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C7" w:rsidRPr="006630A3" w:rsidRDefault="001B5CC7" w:rsidP="001B5CC7">
      <w:pPr>
        <w:contextualSpacing/>
        <w:rPr>
          <w:rFonts w:ascii="Goudy ExtraBold" w:hAnsi="Goudy ExtraBold"/>
          <w:sz w:val="28"/>
          <w:szCs w:val="28"/>
        </w:rPr>
      </w:pPr>
      <w:r w:rsidRPr="006630A3">
        <w:rPr>
          <w:rFonts w:ascii="Goudy ExtraBold" w:hAnsi="Goudy ExtraBold"/>
          <w:noProof/>
          <w:sz w:val="28"/>
          <w:szCs w:val="28"/>
        </w:rPr>
        <w:drawing>
          <wp:inline distT="0" distB="0" distL="0" distR="0" wp14:anchorId="405F65EC" wp14:editId="26D5E727">
            <wp:extent cx="3398520" cy="5242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neSoli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520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CC7" w:rsidRPr="006630A3" w:rsidRDefault="001B5CC7" w:rsidP="001B5CC7">
      <w:pPr>
        <w:contextualSpacing/>
        <w:rPr>
          <w:rFonts w:ascii="Goudy ExtraBold" w:hAnsi="Goudy ExtraBold"/>
          <w:sz w:val="28"/>
          <w:szCs w:val="28"/>
        </w:rPr>
      </w:pPr>
    </w:p>
    <w:p w:rsidR="00532867" w:rsidRPr="006630A3" w:rsidRDefault="00F71F3A" w:rsidP="001B5CC7">
      <w:pPr>
        <w:contextualSpacing/>
        <w:rPr>
          <w:rFonts w:ascii="Goudy ExtraBold" w:hAnsi="Goudy ExtraBold"/>
          <w:sz w:val="28"/>
          <w:szCs w:val="28"/>
        </w:rPr>
      </w:pPr>
      <w:r w:rsidRPr="006630A3">
        <w:rPr>
          <w:rFonts w:ascii="Goudy ExtraBold" w:hAnsi="Goudy ExtraBold"/>
          <w:sz w:val="28"/>
          <w:szCs w:val="28"/>
        </w:rPr>
        <w:t xml:space="preserve">LUCIA HARRISON </w:t>
      </w:r>
      <w:r w:rsidR="003D5C09" w:rsidRPr="006630A3">
        <w:rPr>
          <w:rFonts w:ascii="Goudy ExtraBold" w:hAnsi="Goudy ExtraBold"/>
          <w:sz w:val="28"/>
          <w:szCs w:val="28"/>
        </w:rPr>
        <w:t>GEOGRAPHY</w:t>
      </w:r>
      <w:r w:rsidR="006920EE" w:rsidRPr="006630A3">
        <w:rPr>
          <w:rFonts w:ascii="Goudy ExtraBold" w:hAnsi="Goudy ExtraBold"/>
          <w:sz w:val="28"/>
          <w:szCs w:val="28"/>
        </w:rPr>
        <w:t xml:space="preserve"> </w:t>
      </w:r>
      <w:r w:rsidR="00AD37DA" w:rsidRPr="006630A3">
        <w:rPr>
          <w:rFonts w:ascii="Goudy ExtraBold" w:hAnsi="Goudy ExtraBold"/>
          <w:sz w:val="28"/>
          <w:szCs w:val="28"/>
        </w:rPr>
        <w:t>SCHOLAR</w:t>
      </w:r>
      <w:r w:rsidR="00532867" w:rsidRPr="006630A3">
        <w:rPr>
          <w:rFonts w:ascii="Goudy ExtraBold" w:hAnsi="Goudy ExtraBold"/>
          <w:sz w:val="28"/>
          <w:szCs w:val="28"/>
        </w:rPr>
        <w:t>S</w:t>
      </w:r>
      <w:r w:rsidR="00AD37DA" w:rsidRPr="006630A3">
        <w:rPr>
          <w:rFonts w:ascii="Goudy ExtraBold" w:hAnsi="Goudy ExtraBold"/>
          <w:sz w:val="28"/>
          <w:szCs w:val="28"/>
        </w:rPr>
        <w:t>HIP</w:t>
      </w:r>
      <w:r w:rsidRPr="006630A3">
        <w:rPr>
          <w:rFonts w:ascii="Goudy ExtraBold" w:hAnsi="Goudy ExtraBold"/>
          <w:sz w:val="28"/>
          <w:szCs w:val="28"/>
        </w:rPr>
        <w:t>S</w:t>
      </w:r>
    </w:p>
    <w:p w:rsidR="00532867" w:rsidRPr="006630A3" w:rsidRDefault="00532867" w:rsidP="00AD37DA">
      <w:pPr>
        <w:contextualSpacing/>
        <w:rPr>
          <w:rFonts w:ascii="Goudy ExtraBold" w:hAnsi="Goudy ExtraBold"/>
          <w:sz w:val="20"/>
          <w:szCs w:val="20"/>
        </w:rPr>
      </w:pPr>
    </w:p>
    <w:p w:rsidR="00AD37DA" w:rsidRPr="006630A3" w:rsidRDefault="00AD37DA" w:rsidP="00DC634D">
      <w:pPr>
        <w:jc w:val="left"/>
        <w:rPr>
          <w:rFonts w:ascii="Times New Roman" w:hAnsi="Times New Roman" w:cs="Times New Roman"/>
          <w:sz w:val="24"/>
          <w:szCs w:val="24"/>
        </w:rPr>
      </w:pPr>
      <w:r w:rsidRPr="006630A3">
        <w:rPr>
          <w:rFonts w:ascii="Times New Roman" w:hAnsi="Times New Roman" w:cs="Times New Roman"/>
          <w:sz w:val="24"/>
          <w:szCs w:val="24"/>
        </w:rPr>
        <w:t xml:space="preserve">The </w:t>
      </w:r>
      <w:r w:rsidR="00F71F3A" w:rsidRPr="006630A3">
        <w:rPr>
          <w:rFonts w:ascii="Times New Roman" w:hAnsi="Times New Roman" w:cs="Times New Roman"/>
          <w:sz w:val="24"/>
          <w:szCs w:val="24"/>
        </w:rPr>
        <w:t>Lucia Harrison</w:t>
      </w:r>
      <w:r w:rsidR="003D5C09" w:rsidRPr="006630A3">
        <w:rPr>
          <w:rFonts w:ascii="Times New Roman" w:hAnsi="Times New Roman" w:cs="Times New Roman"/>
          <w:sz w:val="24"/>
          <w:szCs w:val="24"/>
        </w:rPr>
        <w:t xml:space="preserve"> Geography </w:t>
      </w:r>
      <w:r w:rsidR="00F71F3A" w:rsidRPr="006630A3">
        <w:rPr>
          <w:rFonts w:ascii="Times New Roman" w:hAnsi="Times New Roman" w:cs="Times New Roman"/>
          <w:sz w:val="24"/>
          <w:szCs w:val="24"/>
        </w:rPr>
        <w:t xml:space="preserve">Scholarships </w:t>
      </w:r>
      <w:r w:rsidR="003D5C09" w:rsidRPr="006630A3">
        <w:rPr>
          <w:rFonts w:ascii="Times New Roman" w:hAnsi="Times New Roman" w:cs="Times New Roman"/>
          <w:sz w:val="24"/>
          <w:szCs w:val="24"/>
        </w:rPr>
        <w:t>annually recognize outstanding junior and senior level students</w:t>
      </w:r>
      <w:r w:rsidRPr="006630A3">
        <w:rPr>
          <w:rFonts w:ascii="Times New Roman" w:hAnsi="Times New Roman" w:cs="Times New Roman"/>
          <w:sz w:val="24"/>
          <w:szCs w:val="24"/>
        </w:rPr>
        <w:t>.</w:t>
      </w:r>
      <w:r w:rsidR="003D5C09" w:rsidRPr="006630A3">
        <w:rPr>
          <w:rFonts w:ascii="Times New Roman" w:hAnsi="Times New Roman" w:cs="Times New Roman"/>
          <w:sz w:val="24"/>
          <w:szCs w:val="24"/>
        </w:rPr>
        <w:t xml:space="preserve">  The criteria for these awards include:</w:t>
      </w:r>
    </w:p>
    <w:p w:rsidR="00F662C2" w:rsidRPr="006630A3" w:rsidRDefault="00F662C2" w:rsidP="00DC634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630A3">
        <w:rPr>
          <w:rFonts w:ascii="Times New Roman" w:hAnsi="Times New Roman" w:cs="Times New Roman"/>
          <w:sz w:val="24"/>
          <w:szCs w:val="24"/>
        </w:rPr>
        <w:t xml:space="preserve">A </w:t>
      </w:r>
      <w:r w:rsidR="00892CF3">
        <w:rPr>
          <w:rFonts w:ascii="Times New Roman" w:hAnsi="Times New Roman" w:cs="Times New Roman"/>
          <w:sz w:val="24"/>
          <w:szCs w:val="24"/>
        </w:rPr>
        <w:t>sophomore</w:t>
      </w:r>
      <w:r w:rsidR="00892CF3" w:rsidRPr="006630A3">
        <w:rPr>
          <w:rFonts w:ascii="Times New Roman" w:hAnsi="Times New Roman" w:cs="Times New Roman"/>
          <w:sz w:val="24"/>
          <w:szCs w:val="24"/>
        </w:rPr>
        <w:t xml:space="preserve"> </w:t>
      </w:r>
      <w:r w:rsidR="008B14DA" w:rsidRPr="006630A3">
        <w:rPr>
          <w:rFonts w:ascii="Times New Roman" w:hAnsi="Times New Roman" w:cs="Times New Roman"/>
          <w:sz w:val="24"/>
          <w:szCs w:val="24"/>
        </w:rPr>
        <w:t xml:space="preserve">or </w:t>
      </w:r>
      <w:r w:rsidR="00892CF3">
        <w:rPr>
          <w:rFonts w:ascii="Times New Roman" w:hAnsi="Times New Roman" w:cs="Times New Roman"/>
          <w:sz w:val="24"/>
          <w:szCs w:val="24"/>
        </w:rPr>
        <w:t>junior</w:t>
      </w:r>
      <w:r w:rsidR="00892CF3" w:rsidRPr="006630A3">
        <w:rPr>
          <w:rFonts w:ascii="Times New Roman" w:hAnsi="Times New Roman" w:cs="Times New Roman"/>
          <w:sz w:val="24"/>
          <w:szCs w:val="24"/>
        </w:rPr>
        <w:t xml:space="preserve"> </w:t>
      </w:r>
      <w:r w:rsidRPr="006630A3">
        <w:rPr>
          <w:rFonts w:ascii="Times New Roman" w:hAnsi="Times New Roman" w:cs="Times New Roman"/>
          <w:sz w:val="24"/>
          <w:szCs w:val="24"/>
        </w:rPr>
        <w:t>Geography, Tourism &amp; Travel, or Community and Regional Planning Major</w:t>
      </w:r>
    </w:p>
    <w:p w:rsidR="00AD37DA" w:rsidRPr="006630A3" w:rsidRDefault="009B6493" w:rsidP="00DC634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630A3">
        <w:rPr>
          <w:rFonts w:ascii="Times New Roman" w:hAnsi="Times New Roman" w:cs="Times New Roman"/>
          <w:sz w:val="24"/>
          <w:szCs w:val="24"/>
        </w:rPr>
        <w:t>A minimum overall GPA of 3.5</w:t>
      </w:r>
      <w:r w:rsidR="00AD37DA" w:rsidRPr="006630A3">
        <w:rPr>
          <w:rFonts w:ascii="Times New Roman" w:hAnsi="Times New Roman" w:cs="Times New Roman"/>
          <w:sz w:val="24"/>
          <w:szCs w:val="24"/>
        </w:rPr>
        <w:t>.</w:t>
      </w:r>
    </w:p>
    <w:p w:rsidR="00AD37DA" w:rsidRPr="006630A3" w:rsidRDefault="003D5C09" w:rsidP="00DC634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630A3">
        <w:rPr>
          <w:rFonts w:ascii="Times New Roman" w:hAnsi="Times New Roman" w:cs="Times New Roman"/>
          <w:sz w:val="24"/>
          <w:szCs w:val="24"/>
        </w:rPr>
        <w:t>At lea</w:t>
      </w:r>
      <w:r w:rsidR="001634A2" w:rsidRPr="006630A3">
        <w:rPr>
          <w:rFonts w:ascii="Times New Roman" w:hAnsi="Times New Roman" w:cs="Times New Roman"/>
          <w:sz w:val="24"/>
          <w:szCs w:val="24"/>
        </w:rPr>
        <w:t>st 12 credit hours in geography</w:t>
      </w:r>
      <w:r w:rsidR="00F662C2" w:rsidRPr="006630A3">
        <w:rPr>
          <w:rFonts w:ascii="Times New Roman" w:hAnsi="Times New Roman" w:cs="Times New Roman"/>
          <w:sz w:val="24"/>
          <w:szCs w:val="24"/>
        </w:rPr>
        <w:t xml:space="preserve">, tourism &amp; travel, </w:t>
      </w:r>
      <w:r w:rsidR="001634A2" w:rsidRPr="006630A3">
        <w:rPr>
          <w:rFonts w:ascii="Times New Roman" w:hAnsi="Times New Roman" w:cs="Times New Roman"/>
          <w:sz w:val="24"/>
          <w:szCs w:val="24"/>
        </w:rPr>
        <w:t xml:space="preserve">or community and regional planning </w:t>
      </w:r>
      <w:r w:rsidRPr="006630A3">
        <w:rPr>
          <w:rFonts w:ascii="Times New Roman" w:hAnsi="Times New Roman" w:cs="Times New Roman"/>
          <w:sz w:val="24"/>
          <w:szCs w:val="24"/>
        </w:rPr>
        <w:t>completed at WMU.</w:t>
      </w:r>
    </w:p>
    <w:p w:rsidR="003D5C09" w:rsidRPr="006630A3" w:rsidRDefault="003D5C09" w:rsidP="00DC634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630A3">
        <w:rPr>
          <w:rFonts w:ascii="Times New Roman" w:hAnsi="Times New Roman" w:cs="Times New Roman"/>
          <w:sz w:val="24"/>
          <w:szCs w:val="24"/>
        </w:rPr>
        <w:t xml:space="preserve">The minimum University credit hours for </w:t>
      </w:r>
      <w:r w:rsidR="00892CF3">
        <w:rPr>
          <w:rFonts w:ascii="Times New Roman" w:hAnsi="Times New Roman" w:cs="Times New Roman"/>
          <w:sz w:val="24"/>
          <w:szCs w:val="24"/>
        </w:rPr>
        <w:t xml:space="preserve">sophomore (26-55 credit hours) or </w:t>
      </w:r>
      <w:r w:rsidRPr="006630A3">
        <w:rPr>
          <w:rFonts w:ascii="Times New Roman" w:hAnsi="Times New Roman" w:cs="Times New Roman"/>
          <w:sz w:val="24"/>
          <w:szCs w:val="24"/>
        </w:rPr>
        <w:t>junior (56-87 credit hours) standing.</w:t>
      </w:r>
    </w:p>
    <w:p w:rsidR="003D5C09" w:rsidRPr="006630A3" w:rsidRDefault="00AD7E01" w:rsidP="00DC634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92CF3">
        <w:rPr>
          <w:rFonts w:ascii="Times New Roman" w:hAnsi="Times New Roman" w:cs="Times New Roman"/>
          <w:sz w:val="24"/>
          <w:szCs w:val="24"/>
        </w:rPr>
        <w:t>ophomore</w:t>
      </w:r>
      <w:r>
        <w:rPr>
          <w:rFonts w:ascii="Times New Roman" w:hAnsi="Times New Roman" w:cs="Times New Roman"/>
          <w:sz w:val="24"/>
          <w:szCs w:val="24"/>
        </w:rPr>
        <w:t>s are given their award</w:t>
      </w:r>
      <w:r w:rsidR="00892CF3">
        <w:rPr>
          <w:rFonts w:ascii="Times New Roman" w:hAnsi="Times New Roman" w:cs="Times New Roman"/>
          <w:sz w:val="24"/>
          <w:szCs w:val="24"/>
        </w:rPr>
        <w:t xml:space="preserve"> for their junior year</w:t>
      </w:r>
      <w:r w:rsidR="00892CF3" w:rsidRPr="006630A3">
        <w:rPr>
          <w:rFonts w:ascii="Times New Roman" w:hAnsi="Times New Roman" w:cs="Times New Roman"/>
          <w:sz w:val="24"/>
          <w:szCs w:val="24"/>
        </w:rPr>
        <w:t xml:space="preserve"> </w:t>
      </w:r>
      <w:r w:rsidR="003D5C09" w:rsidRPr="006630A3">
        <w:rPr>
          <w:rFonts w:ascii="Times New Roman" w:hAnsi="Times New Roman" w:cs="Times New Roman"/>
          <w:sz w:val="24"/>
          <w:szCs w:val="24"/>
        </w:rPr>
        <w:t xml:space="preserve">and </w:t>
      </w:r>
      <w:r w:rsidR="00892CF3">
        <w:rPr>
          <w:rFonts w:ascii="Times New Roman" w:hAnsi="Times New Roman" w:cs="Times New Roman"/>
          <w:sz w:val="24"/>
          <w:szCs w:val="24"/>
        </w:rPr>
        <w:t>junior</w:t>
      </w:r>
      <w:r>
        <w:rPr>
          <w:rFonts w:ascii="Times New Roman" w:hAnsi="Times New Roman" w:cs="Times New Roman"/>
          <w:sz w:val="24"/>
          <w:szCs w:val="24"/>
        </w:rPr>
        <w:t>s</w:t>
      </w:r>
      <w:r w:rsidR="00892CF3">
        <w:rPr>
          <w:rFonts w:ascii="Times New Roman" w:hAnsi="Times New Roman" w:cs="Times New Roman"/>
          <w:sz w:val="24"/>
          <w:szCs w:val="24"/>
        </w:rPr>
        <w:t xml:space="preserve"> for their senior year</w:t>
      </w:r>
      <w:r w:rsidR="00892CF3" w:rsidRPr="006630A3">
        <w:rPr>
          <w:rFonts w:ascii="Times New Roman" w:hAnsi="Times New Roman" w:cs="Times New Roman"/>
          <w:sz w:val="24"/>
          <w:szCs w:val="24"/>
        </w:rPr>
        <w:t xml:space="preserve"> </w:t>
      </w:r>
      <w:r w:rsidR="003D5C09" w:rsidRPr="006630A3">
        <w:rPr>
          <w:rFonts w:ascii="Times New Roman" w:hAnsi="Times New Roman" w:cs="Times New Roman"/>
          <w:sz w:val="24"/>
          <w:szCs w:val="24"/>
        </w:rPr>
        <w:t>in each of the following majors if a qualified applicant exists</w:t>
      </w:r>
      <w:r w:rsidR="00F2187D" w:rsidRPr="006630A3">
        <w:rPr>
          <w:rFonts w:ascii="Times New Roman" w:hAnsi="Times New Roman" w:cs="Times New Roman"/>
          <w:sz w:val="24"/>
          <w:szCs w:val="24"/>
        </w:rPr>
        <w:t>. If there is not a qualified applicant for every major/concentration, up to five awards in any major/concentration may be given.</w:t>
      </w:r>
    </w:p>
    <w:p w:rsidR="00F76CAE" w:rsidRDefault="00935E95" w:rsidP="003D5C09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&amp; Regional Plannin</w:t>
      </w:r>
      <w:bookmarkStart w:id="0" w:name="_GoBack"/>
      <w:bookmarkEnd w:id="0"/>
    </w:p>
    <w:p w:rsidR="003D5C09" w:rsidRPr="006630A3" w:rsidRDefault="00AD7E01" w:rsidP="003D5C09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Geography</w:t>
      </w:r>
    </w:p>
    <w:p w:rsidR="003D5C09" w:rsidRPr="006630A3" w:rsidRDefault="003D5C09" w:rsidP="003D5C09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630A3">
        <w:rPr>
          <w:rFonts w:ascii="Times New Roman" w:hAnsi="Times New Roman" w:cs="Times New Roman"/>
          <w:sz w:val="24"/>
          <w:szCs w:val="24"/>
        </w:rPr>
        <w:t>Teaching of Geography: Secondary Education</w:t>
      </w:r>
      <w:r w:rsidR="008B14DA" w:rsidRPr="006630A3">
        <w:rPr>
          <w:rFonts w:ascii="Times New Roman" w:hAnsi="Times New Roman" w:cs="Times New Roman"/>
          <w:sz w:val="24"/>
          <w:szCs w:val="24"/>
        </w:rPr>
        <w:t xml:space="preserve"> OR </w:t>
      </w:r>
      <w:r w:rsidR="008017DF" w:rsidRPr="006630A3">
        <w:rPr>
          <w:rFonts w:ascii="Times New Roman" w:hAnsi="Times New Roman" w:cs="Times New Roman"/>
          <w:sz w:val="24"/>
          <w:szCs w:val="24"/>
        </w:rPr>
        <w:t>Social Studies Major with a Geography Minor</w:t>
      </w:r>
    </w:p>
    <w:p w:rsidR="009B6493" w:rsidRPr="006630A3" w:rsidRDefault="009B6493" w:rsidP="003D5C09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630A3">
        <w:rPr>
          <w:rFonts w:ascii="Times New Roman" w:hAnsi="Times New Roman" w:cs="Times New Roman"/>
          <w:sz w:val="24"/>
          <w:szCs w:val="24"/>
        </w:rPr>
        <w:t>Tourism &amp; Travel</w:t>
      </w:r>
    </w:p>
    <w:p w:rsidR="00E73632" w:rsidRPr="006630A3" w:rsidRDefault="005C3639" w:rsidP="00DC634D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630A3">
        <w:rPr>
          <w:rFonts w:ascii="Times New Roman" w:hAnsi="Times New Roman" w:cs="Times New Roman"/>
          <w:sz w:val="24"/>
          <w:szCs w:val="24"/>
        </w:rPr>
        <w:t xml:space="preserve">Students can only earn each award once. </w:t>
      </w:r>
      <w:r w:rsidR="003D5C09" w:rsidRPr="006630A3">
        <w:rPr>
          <w:rFonts w:ascii="Times New Roman" w:hAnsi="Times New Roman" w:cs="Times New Roman"/>
          <w:sz w:val="24"/>
          <w:szCs w:val="24"/>
        </w:rPr>
        <w:t>The junior scholarship award is $1500</w:t>
      </w:r>
      <w:r w:rsidR="00437A2D" w:rsidRPr="006630A3">
        <w:rPr>
          <w:rFonts w:ascii="Times New Roman" w:hAnsi="Times New Roman" w:cs="Times New Roman"/>
          <w:sz w:val="24"/>
          <w:szCs w:val="24"/>
        </w:rPr>
        <w:t xml:space="preserve"> and is credited directly to the student’s account for tuition only</w:t>
      </w:r>
      <w:r w:rsidR="001254AC" w:rsidRPr="006630A3">
        <w:rPr>
          <w:rFonts w:ascii="Times New Roman" w:hAnsi="Times New Roman" w:cs="Times New Roman"/>
          <w:sz w:val="24"/>
          <w:szCs w:val="24"/>
        </w:rPr>
        <w:t xml:space="preserve">. </w:t>
      </w:r>
      <w:r w:rsidR="00FD74E3" w:rsidRPr="006630A3">
        <w:rPr>
          <w:rFonts w:ascii="Times New Roman" w:hAnsi="Times New Roman" w:cs="Times New Roman"/>
          <w:sz w:val="24"/>
          <w:szCs w:val="24"/>
        </w:rPr>
        <w:t xml:space="preserve"> </w:t>
      </w:r>
      <w:r w:rsidR="008D7C5C" w:rsidRPr="006630A3">
        <w:rPr>
          <w:rFonts w:ascii="Times New Roman" w:hAnsi="Times New Roman" w:cs="Times New Roman"/>
          <w:sz w:val="24"/>
          <w:szCs w:val="24"/>
        </w:rPr>
        <w:t xml:space="preserve">These awards are </w:t>
      </w:r>
      <w:r w:rsidR="00FD74E3" w:rsidRPr="006630A3">
        <w:rPr>
          <w:rFonts w:ascii="Times New Roman" w:hAnsi="Times New Roman" w:cs="Times New Roman"/>
          <w:sz w:val="24"/>
          <w:szCs w:val="24"/>
        </w:rPr>
        <w:t>contingent on available funding</w:t>
      </w:r>
      <w:r w:rsidR="008D7C5C" w:rsidRPr="006630A3">
        <w:rPr>
          <w:rFonts w:ascii="Times New Roman" w:hAnsi="Times New Roman" w:cs="Times New Roman"/>
          <w:sz w:val="24"/>
          <w:szCs w:val="24"/>
        </w:rPr>
        <w:t xml:space="preserve"> and qualified applicants</w:t>
      </w:r>
      <w:r w:rsidR="00437A2D" w:rsidRPr="006630A3">
        <w:rPr>
          <w:rFonts w:ascii="Times New Roman" w:hAnsi="Times New Roman" w:cs="Times New Roman"/>
          <w:sz w:val="24"/>
          <w:szCs w:val="24"/>
        </w:rPr>
        <w:t>.</w:t>
      </w:r>
      <w:r w:rsidR="009C5BED" w:rsidRPr="006630A3">
        <w:rPr>
          <w:rFonts w:ascii="Times New Roman" w:hAnsi="Times New Roman" w:cs="Times New Roman"/>
          <w:sz w:val="24"/>
          <w:szCs w:val="24"/>
        </w:rPr>
        <w:t xml:space="preserve">  </w:t>
      </w:r>
      <w:r w:rsidRPr="006630A3">
        <w:rPr>
          <w:rFonts w:ascii="Times New Roman" w:hAnsi="Times New Roman" w:cs="Times New Roman"/>
          <w:sz w:val="24"/>
          <w:szCs w:val="24"/>
        </w:rPr>
        <w:t>The senior scholarship award is $500 and is credited directly to the student’s account for tuition only</w:t>
      </w:r>
      <w:r w:rsidR="008D7C5C" w:rsidRPr="006630A3">
        <w:rPr>
          <w:rFonts w:ascii="Times New Roman" w:hAnsi="Times New Roman" w:cs="Times New Roman"/>
          <w:sz w:val="24"/>
          <w:szCs w:val="24"/>
        </w:rPr>
        <w:t>.  These awards are</w:t>
      </w:r>
      <w:r w:rsidRPr="006630A3">
        <w:rPr>
          <w:rFonts w:ascii="Times New Roman" w:hAnsi="Times New Roman" w:cs="Times New Roman"/>
          <w:sz w:val="24"/>
          <w:szCs w:val="24"/>
        </w:rPr>
        <w:t xml:space="preserve"> contingent on available funding</w:t>
      </w:r>
      <w:r w:rsidR="008D7C5C" w:rsidRPr="006630A3">
        <w:rPr>
          <w:rFonts w:ascii="Times New Roman" w:hAnsi="Times New Roman" w:cs="Times New Roman"/>
          <w:sz w:val="24"/>
          <w:szCs w:val="24"/>
        </w:rPr>
        <w:t xml:space="preserve"> and qualified applicants</w:t>
      </w:r>
      <w:r w:rsidRPr="006630A3">
        <w:rPr>
          <w:rFonts w:ascii="Times New Roman" w:hAnsi="Times New Roman" w:cs="Times New Roman"/>
          <w:sz w:val="24"/>
          <w:szCs w:val="24"/>
        </w:rPr>
        <w:t xml:space="preserve">.  </w:t>
      </w:r>
      <w:r w:rsidR="00E73632" w:rsidRPr="006630A3">
        <w:rPr>
          <w:rFonts w:ascii="Times New Roman" w:hAnsi="Times New Roman" w:cs="Times New Roman"/>
          <w:sz w:val="24"/>
          <w:szCs w:val="24"/>
        </w:rPr>
        <w:t xml:space="preserve">To apply for this scholarship please submit the following by </w:t>
      </w:r>
      <w:r w:rsidR="00BA2FEB" w:rsidRPr="006630A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February 15</w:t>
      </w:r>
      <w:r w:rsidR="00E73632" w:rsidRPr="006630A3">
        <w:rPr>
          <w:rFonts w:ascii="Times New Roman" w:hAnsi="Times New Roman" w:cs="Times New Roman"/>
          <w:b/>
          <w:sz w:val="24"/>
          <w:szCs w:val="24"/>
        </w:rPr>
        <w:t>.</w:t>
      </w:r>
    </w:p>
    <w:p w:rsidR="00E73632" w:rsidRPr="006630A3" w:rsidRDefault="00E73632" w:rsidP="00DC634D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630A3">
        <w:rPr>
          <w:rFonts w:ascii="Times New Roman" w:hAnsi="Times New Roman" w:cs="Times New Roman"/>
          <w:sz w:val="24"/>
          <w:szCs w:val="24"/>
        </w:rPr>
        <w:t>Application Form</w:t>
      </w:r>
    </w:p>
    <w:p w:rsidR="00F11742" w:rsidRPr="006630A3" w:rsidRDefault="00C84799" w:rsidP="00DC634D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0A3">
        <w:rPr>
          <w:rFonts w:ascii="Times New Roman" w:hAnsi="Times New Roman" w:cs="Times New Roman"/>
          <w:sz w:val="24"/>
          <w:szCs w:val="24"/>
        </w:rPr>
        <w:t>1-page Personal Statement</w:t>
      </w:r>
      <w:r w:rsidR="004C27C1" w:rsidRPr="006630A3">
        <w:rPr>
          <w:rFonts w:ascii="Times New Roman" w:hAnsi="Times New Roman" w:cs="Times New Roman"/>
          <w:sz w:val="24"/>
          <w:szCs w:val="24"/>
        </w:rPr>
        <w:t xml:space="preserve"> (single spaced)</w:t>
      </w:r>
      <w:r w:rsidRPr="006630A3">
        <w:rPr>
          <w:rFonts w:ascii="Times New Roman" w:hAnsi="Times New Roman" w:cs="Times New Roman"/>
          <w:sz w:val="24"/>
          <w:szCs w:val="24"/>
        </w:rPr>
        <w:t xml:space="preserve"> focusing on </w:t>
      </w:r>
      <w:r w:rsidR="00F11742" w:rsidRPr="006630A3">
        <w:rPr>
          <w:rFonts w:ascii="Times New Roman" w:hAnsi="Times New Roman" w:cs="Times New Roman"/>
          <w:sz w:val="24"/>
          <w:szCs w:val="24"/>
        </w:rPr>
        <w:t>how geography has shaped your career plan and why you deserve to be considered for the outstanding junior or senior scholarship</w:t>
      </w:r>
      <w:r w:rsidR="00630181" w:rsidRPr="006630A3">
        <w:rPr>
          <w:rFonts w:ascii="Times New Roman" w:hAnsi="Times New Roman" w:cs="Times New Roman"/>
          <w:sz w:val="24"/>
          <w:szCs w:val="24"/>
        </w:rPr>
        <w:t xml:space="preserve"> – 2 pages maximum</w:t>
      </w:r>
      <w:r w:rsidR="00F11742" w:rsidRPr="006630A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E55903" w:rsidRPr="006630A3" w:rsidRDefault="009B6493" w:rsidP="00DC634D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0A3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="00F65A38" w:rsidRPr="00663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letter</w:t>
      </w:r>
      <w:r w:rsidR="00FE33C0" w:rsidRPr="00663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recommendation</w:t>
      </w:r>
      <w:r w:rsidR="0038312B" w:rsidRPr="00663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a geography faculty member</w:t>
      </w:r>
      <w:r w:rsidR="002D30CF" w:rsidRPr="006630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E33C0" w:rsidRPr="00663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55903" w:rsidRPr="006630A3" w:rsidRDefault="00E55903" w:rsidP="00E55903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630A3">
        <w:rPr>
          <w:rFonts w:ascii="Times New Roman" w:hAnsi="Times New Roman" w:cs="Times New Roman"/>
          <w:sz w:val="24"/>
          <w:szCs w:val="24"/>
        </w:rPr>
        <w:t>Applications may be submitted electronically (with letters of recommendations coming directly from the letter-writer) or hard copy to:</w:t>
      </w:r>
    </w:p>
    <w:p w:rsidR="00500FED" w:rsidRPr="006630A3" w:rsidRDefault="00500FED" w:rsidP="00E5590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55903" w:rsidRPr="006630A3" w:rsidRDefault="005C3639" w:rsidP="00E55903">
      <w:pPr>
        <w:contextualSpacing/>
        <w:rPr>
          <w:rFonts w:ascii="Times New Roman" w:hAnsi="Times New Roman" w:cs="Times New Roman"/>
          <w:sz w:val="24"/>
          <w:szCs w:val="24"/>
        </w:rPr>
      </w:pPr>
      <w:r w:rsidRPr="006630A3">
        <w:rPr>
          <w:rFonts w:ascii="Times New Roman" w:hAnsi="Times New Roman" w:cs="Times New Roman"/>
          <w:sz w:val="24"/>
          <w:szCs w:val="24"/>
        </w:rPr>
        <w:t>Department of Geography</w:t>
      </w:r>
    </w:p>
    <w:p w:rsidR="004233BE" w:rsidRPr="006630A3" w:rsidRDefault="004233BE" w:rsidP="004233BE">
      <w:pPr>
        <w:contextualSpacing/>
        <w:rPr>
          <w:rFonts w:ascii="Times New Roman" w:hAnsi="Times New Roman" w:cs="Times New Roman"/>
          <w:sz w:val="24"/>
          <w:szCs w:val="24"/>
        </w:rPr>
      </w:pPr>
      <w:r w:rsidRPr="006630A3">
        <w:rPr>
          <w:rFonts w:ascii="Times New Roman" w:hAnsi="Times New Roman" w:cs="Times New Roman"/>
          <w:sz w:val="24"/>
          <w:szCs w:val="24"/>
        </w:rPr>
        <w:t>Western Michigan University</w:t>
      </w:r>
    </w:p>
    <w:p w:rsidR="00E55903" w:rsidRPr="006630A3" w:rsidRDefault="00E55903" w:rsidP="00E55903">
      <w:pPr>
        <w:contextualSpacing/>
        <w:rPr>
          <w:rFonts w:ascii="Times New Roman" w:hAnsi="Times New Roman" w:cs="Times New Roman"/>
          <w:sz w:val="24"/>
          <w:szCs w:val="24"/>
        </w:rPr>
      </w:pPr>
      <w:r w:rsidRPr="006630A3">
        <w:rPr>
          <w:rFonts w:ascii="Times New Roman" w:hAnsi="Times New Roman" w:cs="Times New Roman"/>
          <w:sz w:val="24"/>
          <w:szCs w:val="24"/>
        </w:rPr>
        <w:t>1903 W. Michigan Ave. MS 5424</w:t>
      </w:r>
    </w:p>
    <w:p w:rsidR="00E55903" w:rsidRPr="006630A3" w:rsidRDefault="00E55903" w:rsidP="00E55903">
      <w:pPr>
        <w:contextualSpacing/>
        <w:rPr>
          <w:rFonts w:ascii="Times New Roman" w:hAnsi="Times New Roman" w:cs="Times New Roman"/>
          <w:sz w:val="24"/>
          <w:szCs w:val="24"/>
        </w:rPr>
      </w:pPr>
      <w:r w:rsidRPr="006630A3">
        <w:rPr>
          <w:rFonts w:ascii="Times New Roman" w:hAnsi="Times New Roman" w:cs="Times New Roman"/>
          <w:sz w:val="24"/>
          <w:szCs w:val="24"/>
        </w:rPr>
        <w:t>Kalamazoo, MI 49008-5424</w:t>
      </w:r>
    </w:p>
    <w:p w:rsidR="00E55903" w:rsidRPr="006630A3" w:rsidRDefault="00E55903" w:rsidP="00E55903">
      <w:pPr>
        <w:contextualSpacing/>
        <w:rPr>
          <w:rFonts w:ascii="Times New Roman" w:hAnsi="Times New Roman" w:cs="Times New Roman"/>
          <w:sz w:val="24"/>
          <w:szCs w:val="24"/>
        </w:rPr>
      </w:pPr>
      <w:r w:rsidRPr="006630A3">
        <w:rPr>
          <w:rFonts w:ascii="Times New Roman" w:hAnsi="Times New Roman" w:cs="Times New Roman"/>
          <w:sz w:val="24"/>
          <w:szCs w:val="24"/>
        </w:rPr>
        <w:t xml:space="preserve">E-mail: </w:t>
      </w:r>
      <w:r w:rsidR="00F71F3A" w:rsidRPr="006630A3">
        <w:rPr>
          <w:rFonts w:ascii="Times New Roman" w:hAnsi="Times New Roman" w:cs="Times New Roman"/>
          <w:sz w:val="24"/>
          <w:szCs w:val="24"/>
        </w:rPr>
        <w:t>geog</w:t>
      </w:r>
      <w:r w:rsidR="00FC67E0" w:rsidRPr="006630A3">
        <w:rPr>
          <w:rFonts w:ascii="Times New Roman" w:hAnsi="Times New Roman" w:cs="Times New Roman"/>
          <w:sz w:val="24"/>
          <w:szCs w:val="24"/>
        </w:rPr>
        <w:t>-</w:t>
      </w:r>
      <w:r w:rsidR="00F71F3A" w:rsidRPr="006630A3">
        <w:rPr>
          <w:rFonts w:ascii="Times New Roman" w:hAnsi="Times New Roman" w:cs="Times New Roman"/>
          <w:sz w:val="24"/>
          <w:szCs w:val="24"/>
        </w:rPr>
        <w:t>info</w:t>
      </w:r>
      <w:r w:rsidRPr="006630A3">
        <w:rPr>
          <w:rFonts w:ascii="Times New Roman" w:hAnsi="Times New Roman" w:cs="Times New Roman"/>
          <w:sz w:val="24"/>
          <w:szCs w:val="24"/>
        </w:rPr>
        <w:t>@wmich.edu</w:t>
      </w:r>
    </w:p>
    <w:p w:rsidR="00AD7E01" w:rsidRDefault="00E55903" w:rsidP="00E31A9A">
      <w:pPr>
        <w:contextualSpacing/>
        <w:rPr>
          <w:rFonts w:ascii="Times New Roman" w:hAnsi="Times New Roman" w:cs="Times New Roman"/>
          <w:sz w:val="24"/>
          <w:szCs w:val="24"/>
        </w:rPr>
      </w:pPr>
      <w:r w:rsidRPr="006630A3">
        <w:rPr>
          <w:rFonts w:ascii="Times New Roman" w:hAnsi="Times New Roman" w:cs="Times New Roman"/>
          <w:sz w:val="24"/>
          <w:szCs w:val="24"/>
        </w:rPr>
        <w:t>Phone: 269-387-3</w:t>
      </w:r>
      <w:r w:rsidR="00493FB7">
        <w:rPr>
          <w:rFonts w:ascii="Times New Roman" w:hAnsi="Times New Roman" w:cs="Times New Roman"/>
          <w:sz w:val="24"/>
          <w:szCs w:val="24"/>
        </w:rPr>
        <w:t>411</w:t>
      </w:r>
      <w:r w:rsidR="00AD7E01">
        <w:rPr>
          <w:rFonts w:ascii="Times New Roman" w:hAnsi="Times New Roman" w:cs="Times New Roman"/>
          <w:sz w:val="24"/>
          <w:szCs w:val="24"/>
        </w:rPr>
        <w:br w:type="page"/>
      </w:r>
    </w:p>
    <w:p w:rsidR="00AD7E01" w:rsidRPr="00AD7E01" w:rsidRDefault="00AD7E01" w:rsidP="00AD7E01">
      <w:pPr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A3F1103" wp14:editId="507C6553">
            <wp:simplePos x="0" y="0"/>
            <wp:positionH relativeFrom="column">
              <wp:posOffset>1729740</wp:posOffset>
            </wp:positionH>
            <wp:positionV relativeFrom="paragraph">
              <wp:posOffset>254000</wp:posOffset>
            </wp:positionV>
            <wp:extent cx="339852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430" y="21207"/>
                <wp:lineTo x="214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neSoli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52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E01">
        <w:rPr>
          <w:sz w:val="18"/>
          <w:szCs w:val="18"/>
        </w:rPr>
        <w:t xml:space="preserve">(To be completed by the Department) Date of Submission: _________________ </w:t>
      </w:r>
    </w:p>
    <w:p w:rsidR="00AD7E01" w:rsidRDefault="00AD7E01" w:rsidP="00AD7E01">
      <w:pPr>
        <w:pStyle w:val="Header"/>
        <w:jc w:val="right"/>
        <w:rPr>
          <w:rFonts w:ascii="Times New Roman" w:hAnsi="Times New Roman" w:cs="Times New Roman"/>
          <w:b/>
          <w:sz w:val="28"/>
        </w:rPr>
      </w:pPr>
    </w:p>
    <w:p w:rsidR="00AD7E01" w:rsidRDefault="00AD7E01" w:rsidP="00AD7E01">
      <w:pPr>
        <w:pStyle w:val="Header"/>
        <w:jc w:val="right"/>
        <w:rPr>
          <w:rFonts w:ascii="Times New Roman" w:hAnsi="Times New Roman" w:cs="Times New Roman"/>
          <w:b/>
          <w:sz w:val="28"/>
        </w:rPr>
      </w:pPr>
    </w:p>
    <w:p w:rsidR="00AD7E01" w:rsidRDefault="00AD7E01" w:rsidP="00AD7E01">
      <w:pPr>
        <w:pStyle w:val="Header"/>
        <w:jc w:val="right"/>
        <w:rPr>
          <w:rFonts w:ascii="Times New Roman" w:hAnsi="Times New Roman" w:cs="Times New Roman"/>
          <w:b/>
          <w:sz w:val="28"/>
        </w:rPr>
      </w:pPr>
    </w:p>
    <w:p w:rsidR="00AD7E01" w:rsidRPr="00DB61A8" w:rsidRDefault="00AD7E01" w:rsidP="00AD7E01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B61A8">
        <w:rPr>
          <w:rFonts w:ascii="Times New Roman" w:hAnsi="Times New Roman" w:cs="Times New Roman"/>
          <w:b/>
          <w:sz w:val="28"/>
        </w:rPr>
        <w:t>LUCIA HARRISON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B61A8">
        <w:rPr>
          <w:rFonts w:ascii="Times New Roman" w:hAnsi="Times New Roman" w:cs="Times New Roman"/>
          <w:b/>
          <w:sz w:val="28"/>
        </w:rPr>
        <w:t>GEOGRAPHY SCHOLARSHIPS</w:t>
      </w:r>
    </w:p>
    <w:p w:rsidR="00AD7E01" w:rsidRPr="00DB61A8" w:rsidRDefault="00AD7E01" w:rsidP="00AD7E01">
      <w:pPr>
        <w:rPr>
          <w:rFonts w:ascii="Times New Roman" w:hAnsi="Times New Roman" w:cs="Times New Roman"/>
          <w:sz w:val="28"/>
        </w:rPr>
      </w:pPr>
      <w:r w:rsidRPr="00DB61A8">
        <w:rPr>
          <w:rFonts w:ascii="Times New Roman" w:hAnsi="Times New Roman" w:cs="Times New Roman"/>
          <w:sz w:val="28"/>
        </w:rPr>
        <w:t>APPLICATION FORM</w:t>
      </w:r>
    </w:p>
    <w:p w:rsidR="00AD7E01" w:rsidRPr="00DB61A8" w:rsidRDefault="00AD7E01" w:rsidP="00AD7E01">
      <w:pPr>
        <w:rPr>
          <w:rFonts w:ascii="Times New Roman" w:hAnsi="Times New Roman" w:cs="Times New Roman"/>
          <w:b/>
          <w:sz w:val="24"/>
          <w:szCs w:val="24"/>
        </w:rPr>
      </w:pPr>
      <w:r w:rsidRPr="00DB61A8">
        <w:rPr>
          <w:rFonts w:ascii="Times New Roman" w:hAnsi="Times New Roman" w:cs="Times New Roman"/>
          <w:b/>
          <w:sz w:val="24"/>
          <w:szCs w:val="24"/>
        </w:rPr>
        <w:t>All materials due by February 15</w:t>
      </w:r>
    </w:p>
    <w:p w:rsidR="00493FB7" w:rsidRDefault="00493FB7" w:rsidP="00493FB7">
      <w:pPr>
        <w:spacing w:line="480" w:lineRule="auto"/>
        <w:jc w:val="left"/>
        <w:rPr>
          <w:rFonts w:ascii="Times New Roman" w:hAnsi="Times New Roman" w:cs="Times New Roman"/>
        </w:rPr>
      </w:pPr>
    </w:p>
    <w:p w:rsidR="00493FB7" w:rsidRPr="00403D05" w:rsidRDefault="00493FB7" w:rsidP="00493FB7">
      <w:pPr>
        <w:spacing w:line="480" w:lineRule="auto"/>
        <w:jc w:val="left"/>
        <w:rPr>
          <w:rFonts w:ascii="Times New Roman" w:hAnsi="Times New Roman" w:cs="Times New Roman"/>
        </w:rPr>
      </w:pPr>
      <w:r w:rsidRPr="00403D05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WIN: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2250"/>
        <w:gridCol w:w="1998"/>
      </w:tblGrid>
      <w:tr w:rsidR="00493FB7" w:rsidRPr="00403D05" w:rsidTr="00AF06BC">
        <w:tc>
          <w:tcPr>
            <w:tcW w:w="9576" w:type="dxa"/>
            <w:gridSpan w:val="3"/>
          </w:tcPr>
          <w:p w:rsidR="00493FB7" w:rsidRPr="00403D05" w:rsidRDefault="00493FB7" w:rsidP="00493F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D05">
              <w:rPr>
                <w:rFonts w:ascii="Times New Roman" w:hAnsi="Times New Roman" w:cs="Times New Roman"/>
                <w:b/>
              </w:rPr>
              <w:t>Please check which scholarship you are applying for:</w:t>
            </w:r>
            <w:r>
              <w:rPr>
                <w:rFonts w:ascii="Times New Roman" w:hAnsi="Times New Roman" w:cs="Times New Roman"/>
                <w:b/>
              </w:rPr>
              <w:t xml:space="preserve"> (please check one)</w:t>
            </w:r>
          </w:p>
        </w:tc>
      </w:tr>
      <w:tr w:rsidR="00493FB7" w:rsidRPr="00403D05" w:rsidTr="00493FB7">
        <w:tc>
          <w:tcPr>
            <w:tcW w:w="5328" w:type="dxa"/>
          </w:tcPr>
          <w:p w:rsidR="00493FB7" w:rsidRDefault="00493FB7" w:rsidP="00493FB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493FB7" w:rsidRPr="00403D05" w:rsidRDefault="00493FB7" w:rsidP="00493F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Sophomore</w:t>
            </w:r>
          </w:p>
        </w:tc>
        <w:tc>
          <w:tcPr>
            <w:tcW w:w="1998" w:type="dxa"/>
          </w:tcPr>
          <w:p w:rsidR="00493FB7" w:rsidRPr="00403D05" w:rsidRDefault="00493FB7" w:rsidP="00493F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Junior</w:t>
            </w:r>
          </w:p>
        </w:tc>
      </w:tr>
      <w:tr w:rsidR="00F72F98" w:rsidRPr="00403D05" w:rsidTr="007B7838">
        <w:tc>
          <w:tcPr>
            <w:tcW w:w="5328" w:type="dxa"/>
          </w:tcPr>
          <w:p w:rsidR="00F72F98" w:rsidRPr="00403D05" w:rsidRDefault="00F72F98" w:rsidP="00F72F9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Community</w:t>
            </w:r>
            <w:r w:rsidRPr="00403D05">
              <w:rPr>
                <w:rFonts w:ascii="Times New Roman" w:hAnsi="Times New Roman" w:cs="Times New Roman"/>
              </w:rPr>
              <w:t xml:space="preserve"> &amp; Regional Planning</w:t>
            </w:r>
          </w:p>
        </w:tc>
        <w:tc>
          <w:tcPr>
            <w:tcW w:w="2250" w:type="dxa"/>
          </w:tcPr>
          <w:p w:rsidR="00F72F98" w:rsidRPr="00403D05" w:rsidRDefault="00F72F98" w:rsidP="00F72F9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F72F98" w:rsidRPr="00403D05" w:rsidRDefault="00F72F98" w:rsidP="00F72F9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F98" w:rsidRPr="00403D05" w:rsidTr="007B7838">
        <w:tc>
          <w:tcPr>
            <w:tcW w:w="5328" w:type="dxa"/>
          </w:tcPr>
          <w:p w:rsidR="00F72F98" w:rsidRPr="00403D05" w:rsidRDefault="00F72F98" w:rsidP="00F72F9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GEOG: </w:t>
            </w:r>
            <w:r w:rsidRPr="00403D05">
              <w:rPr>
                <w:rFonts w:ascii="Times New Roman" w:hAnsi="Times New Roman" w:cs="Times New Roman"/>
              </w:rPr>
              <w:t>Environmental &amp; Resources Management</w:t>
            </w:r>
          </w:p>
        </w:tc>
        <w:tc>
          <w:tcPr>
            <w:tcW w:w="2250" w:type="dxa"/>
          </w:tcPr>
          <w:p w:rsidR="00F72F98" w:rsidRPr="00403D05" w:rsidRDefault="00F72F98" w:rsidP="00F72F9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F72F98" w:rsidRPr="00403D05" w:rsidRDefault="00F72F98" w:rsidP="00F72F9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F98" w:rsidRPr="00403D05" w:rsidTr="007B7838">
        <w:tc>
          <w:tcPr>
            <w:tcW w:w="5328" w:type="dxa"/>
          </w:tcPr>
          <w:p w:rsidR="00F72F98" w:rsidRPr="00403D05" w:rsidRDefault="00F72F98" w:rsidP="00F72F9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GEOG: GIS</w:t>
            </w:r>
          </w:p>
        </w:tc>
        <w:tc>
          <w:tcPr>
            <w:tcW w:w="2250" w:type="dxa"/>
          </w:tcPr>
          <w:p w:rsidR="00F72F98" w:rsidRPr="00403D05" w:rsidRDefault="00F72F98" w:rsidP="00F72F9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F72F98" w:rsidRPr="00403D05" w:rsidRDefault="00F72F98" w:rsidP="00F72F9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F98" w:rsidRPr="00403D05" w:rsidTr="007B7838">
        <w:tc>
          <w:tcPr>
            <w:tcW w:w="5328" w:type="dxa"/>
          </w:tcPr>
          <w:p w:rsidR="00F72F98" w:rsidRPr="00403D05" w:rsidRDefault="00F72F98" w:rsidP="00F72F9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Studies Major/GEOG Minor</w:t>
            </w:r>
          </w:p>
        </w:tc>
        <w:tc>
          <w:tcPr>
            <w:tcW w:w="2250" w:type="dxa"/>
          </w:tcPr>
          <w:p w:rsidR="00F72F98" w:rsidRPr="00403D05" w:rsidRDefault="00F72F98" w:rsidP="00F72F9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F72F98" w:rsidRPr="00403D05" w:rsidRDefault="00F72F98" w:rsidP="00F72F9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F98" w:rsidRPr="00403D05" w:rsidTr="007B7838">
        <w:tc>
          <w:tcPr>
            <w:tcW w:w="5328" w:type="dxa"/>
          </w:tcPr>
          <w:p w:rsidR="00F72F98" w:rsidRPr="00403D05" w:rsidRDefault="00F72F98" w:rsidP="00F72F9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03D05">
              <w:rPr>
                <w:rFonts w:ascii="Times New Roman" w:hAnsi="Times New Roman" w:cs="Times New Roman"/>
              </w:rPr>
              <w:t>Teaching of Geography</w:t>
            </w:r>
            <w:r>
              <w:rPr>
                <w:rFonts w:ascii="Times New Roman" w:hAnsi="Times New Roman" w:cs="Times New Roman"/>
              </w:rPr>
              <w:t>: Secondary Ed.</w:t>
            </w:r>
          </w:p>
        </w:tc>
        <w:tc>
          <w:tcPr>
            <w:tcW w:w="2250" w:type="dxa"/>
          </w:tcPr>
          <w:p w:rsidR="00F72F98" w:rsidRPr="00403D05" w:rsidRDefault="00F72F98" w:rsidP="00F72F9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F72F98" w:rsidRPr="00403D05" w:rsidRDefault="00F72F98" w:rsidP="00F72F9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F98" w:rsidRPr="00403D05" w:rsidTr="007B7838">
        <w:tc>
          <w:tcPr>
            <w:tcW w:w="5328" w:type="dxa"/>
          </w:tcPr>
          <w:p w:rsidR="00F72F98" w:rsidRPr="00403D05" w:rsidRDefault="00F72F98" w:rsidP="00F72F9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03D05">
              <w:rPr>
                <w:rFonts w:ascii="Times New Roman" w:hAnsi="Times New Roman" w:cs="Times New Roman"/>
              </w:rPr>
              <w:t>Tourism &amp; Travel</w:t>
            </w:r>
          </w:p>
        </w:tc>
        <w:tc>
          <w:tcPr>
            <w:tcW w:w="2250" w:type="dxa"/>
          </w:tcPr>
          <w:p w:rsidR="00F72F98" w:rsidRPr="00403D05" w:rsidRDefault="00F72F98" w:rsidP="00F72F9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F72F98" w:rsidRPr="00403D05" w:rsidRDefault="00F72F98" w:rsidP="00F72F9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7E01" w:rsidRPr="00403D05" w:rsidRDefault="00AD7E01" w:rsidP="00AD7E01">
      <w:pPr>
        <w:jc w:val="left"/>
        <w:rPr>
          <w:rFonts w:ascii="Times New Roman" w:hAnsi="Times New Roman" w:cs="Times New Roman"/>
        </w:rPr>
      </w:pPr>
    </w:p>
    <w:p w:rsidR="00493FB7" w:rsidRDefault="00493FB7" w:rsidP="00AD7E01">
      <w:pPr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Address:</w:t>
      </w:r>
    </w:p>
    <w:p w:rsidR="00AD7E01" w:rsidRPr="00403D05" w:rsidRDefault="00AD7E01" w:rsidP="00AD7E01">
      <w:pPr>
        <w:spacing w:line="480" w:lineRule="auto"/>
        <w:jc w:val="left"/>
        <w:rPr>
          <w:rFonts w:ascii="Times New Roman" w:hAnsi="Times New Roman" w:cs="Times New Roman"/>
        </w:rPr>
      </w:pPr>
      <w:r w:rsidRPr="00403D05">
        <w:rPr>
          <w:rFonts w:ascii="Times New Roman" w:hAnsi="Times New Roman" w:cs="Times New Roman"/>
        </w:rPr>
        <w:t>Local Address</w:t>
      </w:r>
      <w:r>
        <w:rPr>
          <w:rFonts w:ascii="Times New Roman" w:hAnsi="Times New Roman" w:cs="Times New Roman"/>
        </w:rPr>
        <w:t>:</w:t>
      </w:r>
    </w:p>
    <w:p w:rsidR="00AD7E01" w:rsidRDefault="00AD7E01" w:rsidP="00AD7E01">
      <w:pPr>
        <w:spacing w:line="480" w:lineRule="auto"/>
        <w:jc w:val="left"/>
        <w:rPr>
          <w:rFonts w:ascii="Times New Roman" w:hAnsi="Times New Roman" w:cs="Times New Roman"/>
        </w:rPr>
      </w:pPr>
      <w:r w:rsidRPr="00403D05">
        <w:rPr>
          <w:rFonts w:ascii="Times New Roman" w:hAnsi="Times New Roman" w:cs="Times New Roman"/>
        </w:rPr>
        <w:t>Permanent Address</w:t>
      </w:r>
      <w:r>
        <w:rPr>
          <w:rFonts w:ascii="Times New Roman" w:hAnsi="Times New Roman" w:cs="Times New Roman"/>
        </w:rPr>
        <w:t>:</w:t>
      </w:r>
    </w:p>
    <w:p w:rsidR="00AD7E01" w:rsidRPr="00403D05" w:rsidRDefault="00AD7E01" w:rsidP="00AD7E01">
      <w:pPr>
        <w:spacing w:line="480" w:lineRule="auto"/>
        <w:jc w:val="left"/>
        <w:rPr>
          <w:rFonts w:ascii="Times New Roman" w:hAnsi="Times New Roman" w:cs="Times New Roman"/>
        </w:rPr>
      </w:pPr>
      <w:r w:rsidRPr="00403D05">
        <w:rPr>
          <w:rFonts w:ascii="Times New Roman" w:hAnsi="Times New Roman" w:cs="Times New Roman"/>
        </w:rPr>
        <w:t>Phone</w:t>
      </w:r>
      <w:r>
        <w:rPr>
          <w:rFonts w:ascii="Times New Roman" w:hAnsi="Times New Roman" w:cs="Times New Roman"/>
        </w:rPr>
        <w:t xml:space="preserve"> #: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3D05">
        <w:rPr>
          <w:rFonts w:ascii="Times New Roman" w:hAnsi="Times New Roman" w:cs="Times New Roman"/>
        </w:rPr>
        <w:tab/>
      </w:r>
      <w:r w:rsidRPr="00403D05">
        <w:rPr>
          <w:rFonts w:ascii="Times New Roman" w:hAnsi="Times New Roman" w:cs="Times New Roman"/>
        </w:rPr>
        <w:tab/>
      </w:r>
      <w:r w:rsidRPr="00403D05">
        <w:rPr>
          <w:rFonts w:ascii="Times New Roman" w:hAnsi="Times New Roman" w:cs="Times New Roman"/>
        </w:rPr>
        <w:tab/>
        <w:t>GPA</w:t>
      </w:r>
      <w:r w:rsidR="00F72F98">
        <w:rPr>
          <w:rFonts w:ascii="Times New Roman" w:hAnsi="Times New Roman" w:cs="Times New Roman"/>
        </w:rPr>
        <w:t>:</w:t>
      </w:r>
    </w:p>
    <w:p w:rsidR="00AD7E01" w:rsidRPr="00403D05" w:rsidRDefault="00AD7E01" w:rsidP="00AD7E01">
      <w:pPr>
        <w:spacing w:line="480" w:lineRule="auto"/>
        <w:jc w:val="left"/>
        <w:rPr>
          <w:rFonts w:ascii="Times New Roman" w:hAnsi="Times New Roman" w:cs="Times New Roman"/>
        </w:rPr>
      </w:pPr>
      <w:r w:rsidRPr="00403D05">
        <w:rPr>
          <w:rFonts w:ascii="Times New Roman" w:hAnsi="Times New Roman" w:cs="Times New Roman"/>
        </w:rPr>
        <w:t>Are you a GTU member:</w:t>
      </w:r>
      <w:r>
        <w:rPr>
          <w:rFonts w:ascii="Times New Roman" w:hAnsi="Times New Roman" w:cs="Times New Roman"/>
        </w:rPr>
        <w:t xml:space="preserve"> (please check one)</w:t>
      </w:r>
      <w:r w:rsidRPr="00403D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3D05">
        <w:rPr>
          <w:rFonts w:ascii="Times New Roman" w:hAnsi="Times New Roman" w:cs="Times New Roman"/>
        </w:rPr>
        <w:t>Yes</w:t>
      </w:r>
      <w:r w:rsidRPr="00403D05">
        <w:rPr>
          <w:rFonts w:ascii="Times New Roman" w:hAnsi="Times New Roman" w:cs="Times New Roman"/>
        </w:rPr>
        <w:tab/>
      </w:r>
      <w:r w:rsidRPr="00403D05">
        <w:rPr>
          <w:rFonts w:ascii="Times New Roman" w:hAnsi="Times New Roman" w:cs="Times New Roman"/>
        </w:rPr>
        <w:tab/>
        <w:t xml:space="preserve">No    </w:t>
      </w:r>
    </w:p>
    <w:p w:rsidR="00AD7E01" w:rsidRPr="00403D05" w:rsidRDefault="00AD7E01" w:rsidP="00AD7E01">
      <w:pPr>
        <w:spacing w:line="480" w:lineRule="auto"/>
        <w:jc w:val="left"/>
        <w:rPr>
          <w:rFonts w:ascii="Times New Roman" w:hAnsi="Times New Roman" w:cs="Times New Roman"/>
        </w:rPr>
      </w:pPr>
      <w:r w:rsidRPr="00403D05">
        <w:rPr>
          <w:rFonts w:ascii="Times New Roman" w:hAnsi="Times New Roman" w:cs="Times New Roman"/>
        </w:rPr>
        <w:t>Letter of Recommendation:</w:t>
      </w:r>
    </w:p>
    <w:p w:rsidR="00AD7E01" w:rsidRPr="00403D05" w:rsidRDefault="00AD7E01" w:rsidP="00AD7E01">
      <w:pPr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Name:</w:t>
      </w:r>
    </w:p>
    <w:p w:rsidR="003D381A" w:rsidRPr="00E73632" w:rsidRDefault="00AD7E01" w:rsidP="00AD7E01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03D05">
        <w:rPr>
          <w:rFonts w:ascii="Times New Roman" w:hAnsi="Times New Roman" w:cs="Times New Roman"/>
        </w:rPr>
        <w:t>Personal Statement (</w:t>
      </w:r>
      <w:r>
        <w:rPr>
          <w:rFonts w:ascii="Times New Roman" w:hAnsi="Times New Roman" w:cs="Times New Roman"/>
        </w:rPr>
        <w:t xml:space="preserve">please </w:t>
      </w:r>
      <w:r w:rsidRPr="00403D05">
        <w:rPr>
          <w:rFonts w:ascii="Times New Roman" w:hAnsi="Times New Roman" w:cs="Times New Roman"/>
        </w:rPr>
        <w:t xml:space="preserve">mark to indicate that it is included with the application): </w:t>
      </w:r>
    </w:p>
    <w:sectPr w:rsidR="003D381A" w:rsidRPr="00E73632" w:rsidSect="003D381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ExtraBold">
    <w:altName w:val="Lucida Bright"/>
    <w:panose1 w:val="020407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B6D04"/>
    <w:multiLevelType w:val="hybridMultilevel"/>
    <w:tmpl w:val="E8CA5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C29BE"/>
    <w:multiLevelType w:val="hybridMultilevel"/>
    <w:tmpl w:val="256AA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A0A07"/>
    <w:multiLevelType w:val="hybridMultilevel"/>
    <w:tmpl w:val="9F90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C029B"/>
    <w:multiLevelType w:val="hybridMultilevel"/>
    <w:tmpl w:val="630AC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DA"/>
    <w:rsid w:val="00071F13"/>
    <w:rsid w:val="001254AC"/>
    <w:rsid w:val="001634A2"/>
    <w:rsid w:val="001B5CC7"/>
    <w:rsid w:val="002077CC"/>
    <w:rsid w:val="002C1841"/>
    <w:rsid w:val="002D30CF"/>
    <w:rsid w:val="0038312B"/>
    <w:rsid w:val="003D381A"/>
    <w:rsid w:val="003D5C09"/>
    <w:rsid w:val="004233BE"/>
    <w:rsid w:val="00437A2D"/>
    <w:rsid w:val="00493FB7"/>
    <w:rsid w:val="004C27C1"/>
    <w:rsid w:val="004D0B40"/>
    <w:rsid w:val="00500FED"/>
    <w:rsid w:val="00532867"/>
    <w:rsid w:val="005C3639"/>
    <w:rsid w:val="00601A30"/>
    <w:rsid w:val="006139B9"/>
    <w:rsid w:val="00630181"/>
    <w:rsid w:val="006630A3"/>
    <w:rsid w:val="00677439"/>
    <w:rsid w:val="006920EE"/>
    <w:rsid w:val="006B0927"/>
    <w:rsid w:val="0073781B"/>
    <w:rsid w:val="008017DF"/>
    <w:rsid w:val="00892CF3"/>
    <w:rsid w:val="008B14DA"/>
    <w:rsid w:val="008D7C5C"/>
    <w:rsid w:val="00935E95"/>
    <w:rsid w:val="00951DE2"/>
    <w:rsid w:val="00974833"/>
    <w:rsid w:val="009B6493"/>
    <w:rsid w:val="009C5BED"/>
    <w:rsid w:val="009D6290"/>
    <w:rsid w:val="00A23889"/>
    <w:rsid w:val="00AD37DA"/>
    <w:rsid w:val="00AD7E01"/>
    <w:rsid w:val="00B726C4"/>
    <w:rsid w:val="00BA2FEB"/>
    <w:rsid w:val="00C46846"/>
    <w:rsid w:val="00C72B34"/>
    <w:rsid w:val="00C84799"/>
    <w:rsid w:val="00CB392A"/>
    <w:rsid w:val="00D0545A"/>
    <w:rsid w:val="00D4627B"/>
    <w:rsid w:val="00DB1194"/>
    <w:rsid w:val="00DB2B68"/>
    <w:rsid w:val="00DC634D"/>
    <w:rsid w:val="00E31A9A"/>
    <w:rsid w:val="00E55903"/>
    <w:rsid w:val="00E73632"/>
    <w:rsid w:val="00F11742"/>
    <w:rsid w:val="00F2187D"/>
    <w:rsid w:val="00F65A38"/>
    <w:rsid w:val="00F662C2"/>
    <w:rsid w:val="00F71F3A"/>
    <w:rsid w:val="00F72F98"/>
    <w:rsid w:val="00F76CAE"/>
    <w:rsid w:val="00FC67E0"/>
    <w:rsid w:val="00FD4C63"/>
    <w:rsid w:val="00FD5C78"/>
    <w:rsid w:val="00FD74E3"/>
    <w:rsid w:val="00FE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D52064-2DC1-4260-A136-E85D4986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7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D62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59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7E01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7E01"/>
    <w:pPr>
      <w:tabs>
        <w:tab w:val="center" w:pos="4680"/>
        <w:tab w:val="right" w:pos="9360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AD7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dechanol</dc:creator>
  <cp:lastModifiedBy>Lisa M DeChano</cp:lastModifiedBy>
  <cp:revision>5</cp:revision>
  <cp:lastPrinted>2015-02-22T19:30:00Z</cp:lastPrinted>
  <dcterms:created xsi:type="dcterms:W3CDTF">2013-06-12T16:44:00Z</dcterms:created>
  <dcterms:modified xsi:type="dcterms:W3CDTF">2015-02-22T19:41:00Z</dcterms:modified>
</cp:coreProperties>
</file>