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44" w:rsidRDefault="00574B97" w:rsidP="00574B97">
      <w:pPr>
        <w:jc w:val="center"/>
      </w:pPr>
      <w:r>
        <w:rPr>
          <w:noProof/>
        </w:rPr>
        <w:drawing>
          <wp:inline distT="0" distB="0" distL="0" distR="0" wp14:anchorId="6008B2C9" wp14:editId="48BFB54A">
            <wp:extent cx="1947545" cy="581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97" w:rsidRDefault="00574B97" w:rsidP="001C6AC0">
      <w:pPr>
        <w:jc w:val="center"/>
      </w:pPr>
    </w:p>
    <w:p w:rsidR="00A87565" w:rsidRPr="00574B97" w:rsidRDefault="001C6AC0" w:rsidP="004A3B36">
      <w:pPr>
        <w:widowControl w:val="0"/>
        <w:autoSpaceDE w:val="0"/>
        <w:autoSpaceDN w:val="0"/>
        <w:adjustRightInd w:val="0"/>
        <w:spacing w:after="320"/>
        <w:ind w:left="120"/>
        <w:contextualSpacing w:val="0"/>
        <w:jc w:val="center"/>
        <w:rPr>
          <w:rFonts w:ascii="Palatino Linotype" w:hAnsi="Palatino Linotype" w:cs="Geneva"/>
          <w:sz w:val="36"/>
          <w:szCs w:val="36"/>
        </w:rPr>
      </w:pPr>
      <w:r>
        <w:rPr>
          <w:rFonts w:ascii="Palatino Linotype" w:hAnsi="Palatino Linotype" w:cs="Geneva"/>
          <w:sz w:val="36"/>
          <w:szCs w:val="36"/>
        </w:rPr>
        <w:t xml:space="preserve">College </w:t>
      </w:r>
      <w:r w:rsidR="00A87565" w:rsidRPr="00574B97">
        <w:rPr>
          <w:rFonts w:ascii="Palatino Linotype" w:hAnsi="Palatino Linotype" w:cs="Geneva"/>
          <w:sz w:val="36"/>
          <w:szCs w:val="36"/>
        </w:rPr>
        <w:t>Curriculum Committee</w:t>
      </w:r>
    </w:p>
    <w:p w:rsidR="00A87565" w:rsidRPr="00957328" w:rsidRDefault="00A87565" w:rsidP="00F17807">
      <w:pPr>
        <w:pStyle w:val="Title"/>
        <w:pBdr>
          <w:bottom w:val="single" w:sz="8" w:space="6" w:color="4F81BD" w:themeColor="accent1"/>
        </w:pBdr>
        <w:jc w:val="both"/>
        <w:rPr>
          <w:sz w:val="44"/>
          <w:szCs w:val="44"/>
        </w:rPr>
      </w:pPr>
      <w:r w:rsidRPr="00957328">
        <w:rPr>
          <w:sz w:val="44"/>
          <w:szCs w:val="44"/>
        </w:rPr>
        <w:t>Meeting Agenda</w:t>
      </w:r>
    </w:p>
    <w:p w:rsidR="00AF5236" w:rsidRPr="008637A5" w:rsidRDefault="00A468DB" w:rsidP="00F17807">
      <w:pPr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 xml:space="preserve">Tuesday, </w:t>
      </w:r>
      <w:r w:rsidR="00FE367D" w:rsidRPr="008637A5">
        <w:rPr>
          <w:rFonts w:ascii="Palatino Linotype" w:hAnsi="Palatino Linotype"/>
        </w:rPr>
        <w:t>November 10</w:t>
      </w:r>
      <w:r w:rsidR="00DD2988" w:rsidRPr="008637A5">
        <w:rPr>
          <w:rFonts w:ascii="Palatino Linotype" w:hAnsi="Palatino Linotype"/>
        </w:rPr>
        <w:t>, 2015</w:t>
      </w:r>
    </w:p>
    <w:p w:rsidR="00A87565" w:rsidRPr="008637A5" w:rsidRDefault="00D4655C" w:rsidP="00F17807">
      <w:pPr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>12:00</w:t>
      </w:r>
      <w:r w:rsidR="00A87565" w:rsidRPr="008637A5">
        <w:rPr>
          <w:rFonts w:ascii="Palatino Linotype" w:hAnsi="Palatino Linotype"/>
        </w:rPr>
        <w:t xml:space="preserve"> pm, 2401 Sangren Hall</w:t>
      </w:r>
    </w:p>
    <w:p w:rsidR="00AF5236" w:rsidRPr="008637A5" w:rsidRDefault="00AF5236" w:rsidP="00F17807">
      <w:pPr>
        <w:jc w:val="both"/>
        <w:rPr>
          <w:rFonts w:ascii="Palatino Linotype" w:hAnsi="Palatino Linotype"/>
        </w:rPr>
      </w:pPr>
    </w:p>
    <w:p w:rsidR="00F17807" w:rsidRPr="008637A5" w:rsidRDefault="00F17807" w:rsidP="00F17807">
      <w:pPr>
        <w:pStyle w:val="Title"/>
        <w:pBdr>
          <w:bottom w:val="single" w:sz="8" w:space="6" w:color="4F81BD" w:themeColor="accent1"/>
        </w:pBdr>
        <w:jc w:val="both"/>
        <w:rPr>
          <w:rFonts w:ascii="Palatino Linotype" w:hAnsi="Palatino Linotype"/>
          <w:sz w:val="44"/>
          <w:szCs w:val="44"/>
        </w:rPr>
      </w:pPr>
      <w:r w:rsidRPr="008637A5">
        <w:rPr>
          <w:rFonts w:ascii="Palatino Linotype" w:hAnsi="Palatino Linotype"/>
          <w:sz w:val="44"/>
          <w:szCs w:val="44"/>
        </w:rPr>
        <w:t>New Business</w:t>
      </w:r>
    </w:p>
    <w:p w:rsidR="00C118B3" w:rsidRPr="00445CD1" w:rsidRDefault="00C118B3" w:rsidP="00F17807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</w:rPr>
      </w:pPr>
      <w:r w:rsidRPr="00445CD1">
        <w:rPr>
          <w:rFonts w:ascii="Palatino Linotype" w:hAnsi="Palatino Linotype"/>
          <w:b/>
        </w:rPr>
        <w:t>Family and Consumer Sciences</w:t>
      </w:r>
    </w:p>
    <w:p w:rsidR="00F40F61" w:rsidRPr="008637A5" w:rsidRDefault="00AC2C35" w:rsidP="00F17807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Geneva"/>
          <w:b/>
        </w:rPr>
      </w:pPr>
      <w:r w:rsidRPr="008637A5">
        <w:rPr>
          <w:rFonts w:ascii="Palatino Linotype" w:hAnsi="Palatino Linotype"/>
        </w:rPr>
        <w:t>CEHD 634 (SC) FCS Enrollment Restriction Fashion Merchandising and Design</w:t>
      </w:r>
      <w:r w:rsidR="006B5545" w:rsidRPr="008637A5">
        <w:rPr>
          <w:rFonts w:ascii="Palatino Linotype" w:hAnsi="Palatino Linotype"/>
        </w:rPr>
        <w:t xml:space="preserve"> </w:t>
      </w:r>
    </w:p>
    <w:p w:rsidR="00AC2C35" w:rsidRPr="008637A5" w:rsidRDefault="00AC2C3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>CEHD 635 (SC) FCS Enrollment Restriction F</w:t>
      </w:r>
      <w:r w:rsidR="00EA1B60">
        <w:rPr>
          <w:rFonts w:ascii="Palatino Linotype" w:hAnsi="Palatino Linotype"/>
        </w:rPr>
        <w:t>ashion Merchandising and Design</w:t>
      </w:r>
    </w:p>
    <w:p w:rsidR="00AC2C35" w:rsidRPr="008637A5" w:rsidRDefault="00AC2C3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>CEHD 636 (SC) FCS Enrollment Restriction Fashion Merchandising and Design</w:t>
      </w:r>
    </w:p>
    <w:p w:rsidR="00C118B3" w:rsidRPr="008637A5" w:rsidRDefault="00C118B3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</w:p>
    <w:p w:rsidR="00C118B3" w:rsidRPr="00445CD1" w:rsidRDefault="00C118B3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  <w:b/>
        </w:rPr>
      </w:pPr>
      <w:r w:rsidRPr="00445CD1">
        <w:rPr>
          <w:rFonts w:ascii="Palatino Linotype" w:hAnsi="Palatino Linotype"/>
          <w:b/>
        </w:rPr>
        <w:t>Special Education and Literacy Studies</w:t>
      </w:r>
    </w:p>
    <w:p w:rsidR="00C118B3" w:rsidRPr="008637A5" w:rsidRDefault="00AC2C3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>CEHD 637 (SC) SPLS Credit hour change SPED 3710</w:t>
      </w:r>
    </w:p>
    <w:p w:rsidR="008637A5" w:rsidRDefault="00AC2C3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>CEHD 638 (SC) SPLS Pre or Co-requisites change SPED 3750</w:t>
      </w:r>
    </w:p>
    <w:p w:rsidR="00445CD1" w:rsidRDefault="00445CD1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</w:p>
    <w:p w:rsidR="00445CD1" w:rsidRPr="00445CD1" w:rsidRDefault="00445CD1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  <w:b/>
        </w:rPr>
      </w:pPr>
      <w:r w:rsidRPr="00445CD1">
        <w:rPr>
          <w:rFonts w:ascii="Palatino Linotype" w:hAnsi="Palatino Linotype"/>
          <w:b/>
        </w:rPr>
        <w:t>Human Performance and Health Education</w:t>
      </w:r>
    </w:p>
    <w:p w:rsidR="006B5545" w:rsidRDefault="008637A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  <w:szCs w:val="32"/>
        </w:rPr>
      </w:pPr>
      <w:r w:rsidRPr="008637A5">
        <w:rPr>
          <w:rFonts w:ascii="Palatino Linotype" w:hAnsi="Palatino Linotype" w:cs="Geneva"/>
          <w:szCs w:val="32"/>
        </w:rPr>
        <w:t>CEHD 639 (AP) HPHE Accelerated or 3 + 2 Undergraduate or Graduate Sport Management Degree Program</w:t>
      </w:r>
    </w:p>
    <w:p w:rsidR="00BC4715" w:rsidRPr="008637A5" w:rsidRDefault="00BC471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  <w:szCs w:val="32"/>
        </w:rPr>
      </w:pPr>
    </w:p>
    <w:p w:rsidR="00BC4715" w:rsidRPr="00445CD1" w:rsidRDefault="00BC4715" w:rsidP="00BC4715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  <w:b/>
        </w:rPr>
      </w:pPr>
      <w:r w:rsidRPr="00445CD1">
        <w:rPr>
          <w:rFonts w:ascii="Palatino Linotype" w:hAnsi="Palatino Linotype"/>
          <w:b/>
        </w:rPr>
        <w:t>Special Education and Literacy Studies</w:t>
      </w:r>
    </w:p>
    <w:p w:rsidR="008637A5" w:rsidRDefault="00BC471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  <w:szCs w:val="32"/>
        </w:rPr>
      </w:pPr>
      <w:r w:rsidRPr="00BC4715">
        <w:rPr>
          <w:rFonts w:ascii="Palatino Linotype" w:hAnsi="Palatino Linotype" w:cs="Geneva"/>
          <w:szCs w:val="32"/>
        </w:rPr>
        <w:t>CEHD 640 (SC) SPLS New Course SPED 3960</w:t>
      </w:r>
    </w:p>
    <w:p w:rsidR="00BC4715" w:rsidRDefault="00BC471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  <w:szCs w:val="32"/>
        </w:rPr>
      </w:pPr>
      <w:r w:rsidRPr="00BC4715">
        <w:rPr>
          <w:rFonts w:ascii="Palatino Linotype" w:hAnsi="Palatino Linotype" w:cs="Geneva"/>
          <w:szCs w:val="32"/>
        </w:rPr>
        <w:t>CEHD 641 (SC) SPLS New prefix for Educational Specialist in School Psychology</w:t>
      </w:r>
    </w:p>
    <w:p w:rsidR="00BC4715" w:rsidRPr="008637A5" w:rsidRDefault="00BC471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  <w:szCs w:val="32"/>
        </w:rPr>
      </w:pPr>
      <w:bookmarkStart w:id="0" w:name="_GoBack"/>
      <w:bookmarkEnd w:id="0"/>
    </w:p>
    <w:p w:rsidR="00A87565" w:rsidRPr="008637A5" w:rsidRDefault="00A87565" w:rsidP="00F17807">
      <w:pPr>
        <w:widowControl w:val="0"/>
        <w:autoSpaceDE w:val="0"/>
        <w:autoSpaceDN w:val="0"/>
        <w:adjustRightInd w:val="0"/>
        <w:spacing w:after="320"/>
        <w:ind w:left="120"/>
        <w:contextualSpacing w:val="0"/>
        <w:jc w:val="both"/>
        <w:rPr>
          <w:rFonts w:ascii="Palatino Linotype" w:hAnsi="Palatino Linotype" w:cs="Geneva"/>
          <w:szCs w:val="32"/>
        </w:rPr>
      </w:pPr>
      <w:r w:rsidRPr="008637A5">
        <w:rPr>
          <w:rFonts w:ascii="Palatino Linotype" w:hAnsi="Palatino Linotype" w:cs="Geneva"/>
          <w:szCs w:val="32"/>
        </w:rPr>
        <w:t>Please submit any objections to this agenda to the attention of the committee chair, as far in advance of the meeting date as possible. Non-members, who wish to speak on a proposal before the committee, should contact the committee chair at least 24 hours prior to the meeting. </w:t>
      </w:r>
    </w:p>
    <w:p w:rsidR="00516AFF" w:rsidRDefault="00DD2988" w:rsidP="00F17807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  <w:r>
        <w:rPr>
          <w:rFonts w:ascii="Palatino Linotype" w:hAnsi="Palatino Linotype"/>
          <w:b/>
          <w:color w:val="244061" w:themeColor="accent1" w:themeShade="80"/>
          <w:sz w:val="24"/>
          <w:szCs w:val="24"/>
        </w:rPr>
        <w:lastRenderedPageBreak/>
        <w:t>Carol Weideman</w:t>
      </w:r>
      <w:r w:rsidR="00A87565"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, Chair</w:t>
      </w:r>
      <w:r w:rsidR="00F17807"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 xml:space="preserve"> </w:t>
      </w:r>
    </w:p>
    <w:p w:rsidR="00F17807" w:rsidRPr="00F17807" w:rsidRDefault="00D4655C" w:rsidP="00F17807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  <w:r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201</w:t>
      </w:r>
      <w:r w:rsidR="00DD2988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5-16</w:t>
      </w:r>
      <w:r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 xml:space="preserve"> </w:t>
      </w:r>
      <w:r w:rsidR="00A87565"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CEHD Curriculum Committee</w:t>
      </w:r>
    </w:p>
    <w:p w:rsidR="00DD2988" w:rsidRPr="00DD2988" w:rsidRDefault="00BC4715" w:rsidP="00DD2988">
      <w:pPr>
        <w:pStyle w:val="NoSpacing"/>
        <w:ind w:left="0"/>
        <w:rPr>
          <w:rFonts w:ascii="Palatino Linotype" w:hAnsi="Palatino Linotype"/>
          <w:sz w:val="24"/>
          <w:szCs w:val="24"/>
        </w:rPr>
      </w:pPr>
      <w:hyperlink r:id="rId5" w:history="1">
        <w:r w:rsidR="00DD2988" w:rsidRPr="00DD2988">
          <w:rPr>
            <w:rStyle w:val="Hyperlink"/>
            <w:rFonts w:ascii="Palatino Linotype" w:hAnsi="Palatino Linotype"/>
            <w:sz w:val="24"/>
            <w:szCs w:val="24"/>
          </w:rPr>
          <w:t>carol.weideman@wmich.edu</w:t>
        </w:r>
      </w:hyperlink>
    </w:p>
    <w:p w:rsidR="001D1E44" w:rsidRPr="00F17807" w:rsidRDefault="001D1E44" w:rsidP="00DD2988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</w:p>
    <w:sectPr w:rsidR="001D1E44" w:rsidRPr="00F17807" w:rsidSect="001D1E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4"/>
    <w:rsid w:val="00076DB5"/>
    <w:rsid w:val="0008475B"/>
    <w:rsid w:val="00085AA4"/>
    <w:rsid w:val="00095BCC"/>
    <w:rsid w:val="000C299F"/>
    <w:rsid w:val="00100D68"/>
    <w:rsid w:val="001562B6"/>
    <w:rsid w:val="001757F6"/>
    <w:rsid w:val="00190CDB"/>
    <w:rsid w:val="001C4C3A"/>
    <w:rsid w:val="001C6AC0"/>
    <w:rsid w:val="001D1E44"/>
    <w:rsid w:val="00202994"/>
    <w:rsid w:val="00217619"/>
    <w:rsid w:val="002365A5"/>
    <w:rsid w:val="00284B1E"/>
    <w:rsid w:val="002A373B"/>
    <w:rsid w:val="002B1176"/>
    <w:rsid w:val="002C66A2"/>
    <w:rsid w:val="002C6DF3"/>
    <w:rsid w:val="002E2861"/>
    <w:rsid w:val="002E35F9"/>
    <w:rsid w:val="00331143"/>
    <w:rsid w:val="00335B9D"/>
    <w:rsid w:val="00383189"/>
    <w:rsid w:val="003A2BE4"/>
    <w:rsid w:val="003C0A15"/>
    <w:rsid w:val="003E1CD8"/>
    <w:rsid w:val="00421938"/>
    <w:rsid w:val="004336C3"/>
    <w:rsid w:val="00445CD1"/>
    <w:rsid w:val="0045770F"/>
    <w:rsid w:val="004A3B36"/>
    <w:rsid w:val="004D097D"/>
    <w:rsid w:val="005021F6"/>
    <w:rsid w:val="00516AFF"/>
    <w:rsid w:val="00530F25"/>
    <w:rsid w:val="005341A5"/>
    <w:rsid w:val="005714CC"/>
    <w:rsid w:val="00572BFF"/>
    <w:rsid w:val="00574B97"/>
    <w:rsid w:val="005851F7"/>
    <w:rsid w:val="00627AEF"/>
    <w:rsid w:val="006A6778"/>
    <w:rsid w:val="006B5545"/>
    <w:rsid w:val="008317FE"/>
    <w:rsid w:val="008637A5"/>
    <w:rsid w:val="008C5871"/>
    <w:rsid w:val="008D757B"/>
    <w:rsid w:val="00957328"/>
    <w:rsid w:val="00963E58"/>
    <w:rsid w:val="0098277E"/>
    <w:rsid w:val="009B3DB6"/>
    <w:rsid w:val="00A01B46"/>
    <w:rsid w:val="00A410DA"/>
    <w:rsid w:val="00A468DB"/>
    <w:rsid w:val="00A6794B"/>
    <w:rsid w:val="00A87565"/>
    <w:rsid w:val="00A90189"/>
    <w:rsid w:val="00AA29EA"/>
    <w:rsid w:val="00AC2C35"/>
    <w:rsid w:val="00AF5236"/>
    <w:rsid w:val="00B70832"/>
    <w:rsid w:val="00B93B4A"/>
    <w:rsid w:val="00B94EDF"/>
    <w:rsid w:val="00BB2379"/>
    <w:rsid w:val="00BB358B"/>
    <w:rsid w:val="00BC4715"/>
    <w:rsid w:val="00BF7FF4"/>
    <w:rsid w:val="00C118B3"/>
    <w:rsid w:val="00C21728"/>
    <w:rsid w:val="00C50219"/>
    <w:rsid w:val="00C57274"/>
    <w:rsid w:val="00C61DF6"/>
    <w:rsid w:val="00C92913"/>
    <w:rsid w:val="00C93345"/>
    <w:rsid w:val="00CC09F1"/>
    <w:rsid w:val="00CC290D"/>
    <w:rsid w:val="00CD303D"/>
    <w:rsid w:val="00CE44A1"/>
    <w:rsid w:val="00CE4920"/>
    <w:rsid w:val="00D35AFF"/>
    <w:rsid w:val="00D4655C"/>
    <w:rsid w:val="00D910DF"/>
    <w:rsid w:val="00DB106E"/>
    <w:rsid w:val="00DC237B"/>
    <w:rsid w:val="00DD2988"/>
    <w:rsid w:val="00E27ADD"/>
    <w:rsid w:val="00E4244F"/>
    <w:rsid w:val="00EA1B60"/>
    <w:rsid w:val="00ED07D2"/>
    <w:rsid w:val="00F06E68"/>
    <w:rsid w:val="00F135BB"/>
    <w:rsid w:val="00F17807"/>
    <w:rsid w:val="00F20E8B"/>
    <w:rsid w:val="00F40F61"/>
    <w:rsid w:val="00FA7081"/>
    <w:rsid w:val="00FB5550"/>
    <w:rsid w:val="00FC5C55"/>
    <w:rsid w:val="00FE367D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7E80B-BE03-45DD-BA29-A7B77F01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47"/>
    <w:pPr>
      <w:contextualSpacing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C3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358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D09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7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basedOn w:val="Normal"/>
    <w:qFormat/>
    <w:rsid w:val="00DD2988"/>
    <w:pPr>
      <w:spacing w:after="0"/>
      <w:ind w:left="2160"/>
      <w:contextualSpacing w:val="0"/>
    </w:pPr>
    <w:rPr>
      <w:rFonts w:ascii="Calibri" w:eastAsia="Times New Roman" w:hAnsi="Calibri" w:cs="Times New Roman"/>
      <w:color w:val="5A5A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weideman@wmic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Whitten</dc:creator>
  <cp:lastModifiedBy>Cassandra Marie Duchesneau</cp:lastModifiedBy>
  <cp:revision>8</cp:revision>
  <dcterms:created xsi:type="dcterms:W3CDTF">2015-10-30T19:50:00Z</dcterms:created>
  <dcterms:modified xsi:type="dcterms:W3CDTF">2015-11-09T13:38:00Z</dcterms:modified>
</cp:coreProperties>
</file>