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22" w:rsidRPr="00002322" w:rsidRDefault="00002322" w:rsidP="00002322">
      <w:pPr>
        <w:rPr>
          <w:rFonts w:ascii="Adobe Garamond Pro" w:hAnsi="Adobe Garamond Pro"/>
        </w:rPr>
      </w:pPr>
      <w:r w:rsidRPr="00002322">
        <w:rPr>
          <w:rFonts w:ascii="Adobe Garamond Pro" w:hAnsi="Adobe Garamond Pro"/>
          <w:b/>
        </w:rPr>
        <w:t>Process for on-campus contacts for joining handshake and posting jobs under WMU as an employer</w:t>
      </w:r>
      <w:r w:rsidRPr="00002322">
        <w:rPr>
          <w:rFonts w:ascii="Adobe Garamond Pro" w:hAnsi="Adobe Garamond Pro"/>
        </w:rPr>
        <w:br/>
        <w:t>1. Visit wmich.joinhandshake.com – click on “Need an Account”</w:t>
      </w:r>
      <w:r w:rsidRPr="00002322">
        <w:rPr>
          <w:rFonts w:ascii="Adobe Garamond Pro" w:hAnsi="Adobe Garamond Pro"/>
        </w:rPr>
        <w:br/>
        <w:t xml:space="preserve">2. Select “employer account” from the options under the Handshake logo </w:t>
      </w:r>
      <w:r w:rsidRPr="00002322">
        <w:rPr>
          <w:rFonts w:ascii="Adobe Garamond Pro" w:hAnsi="Adobe Garamond Pro"/>
        </w:rPr>
        <w:br/>
        <w:t xml:space="preserve">3. Enter your information </w:t>
      </w:r>
      <w:r w:rsidRPr="00002322">
        <w:rPr>
          <w:rFonts w:ascii="Adobe Garamond Pro" w:hAnsi="Adobe Garamond Pro"/>
        </w:rPr>
        <w:br/>
        <w:t>4. On the screen “Connect with Schools” scroll down to Western Michigan University</w:t>
      </w:r>
      <w:r w:rsidRPr="00002322">
        <w:rPr>
          <w:rFonts w:ascii="Adobe Garamond Pro" w:hAnsi="Adobe Garamond Pro"/>
        </w:rPr>
        <w:br/>
        <w:t>5. Request approval from Western Michigan University (option to the right</w:t>
      </w:r>
      <w:proofErr w:type="gramStart"/>
      <w:r w:rsidRPr="00002322">
        <w:rPr>
          <w:rFonts w:ascii="Adobe Garamond Pro" w:hAnsi="Adobe Garamond Pro"/>
        </w:rPr>
        <w:t>)</w:t>
      </w:r>
      <w:bookmarkStart w:id="0" w:name="_GoBack"/>
      <w:bookmarkEnd w:id="0"/>
      <w:proofErr w:type="gramEnd"/>
      <w:r w:rsidRPr="00002322">
        <w:rPr>
          <w:rFonts w:ascii="Adobe Garamond Pro" w:hAnsi="Adobe Garamond Pro"/>
        </w:rPr>
        <w:br/>
        <w:t>6. Your request will be approved by a staff member in career services</w:t>
      </w:r>
      <w:r w:rsidRPr="00002322">
        <w:rPr>
          <w:rFonts w:ascii="Adobe Garamond Pro" w:hAnsi="Adobe Garamond Pro"/>
        </w:rPr>
        <w:br/>
        <w:t>7. After you are approved, you will be able to start posting jobs</w:t>
      </w:r>
    </w:p>
    <w:p w:rsidR="00002322" w:rsidRPr="00002322" w:rsidRDefault="00002322" w:rsidP="00002322">
      <w:pPr>
        <w:pStyle w:val="NoSpacing"/>
        <w:rPr>
          <w:rFonts w:ascii="Adobe Garamond Pro" w:hAnsi="Adobe Garamond Pro"/>
        </w:rPr>
      </w:pPr>
    </w:p>
    <w:p w:rsidR="00002322" w:rsidRPr="00002322" w:rsidRDefault="00002322" w:rsidP="00002322">
      <w:pPr>
        <w:pStyle w:val="NoSpacing"/>
        <w:rPr>
          <w:rFonts w:ascii="Adobe Garamond Pro" w:hAnsi="Adobe Garamond Pro"/>
          <w:b/>
        </w:rPr>
      </w:pPr>
      <w:r w:rsidRPr="00002322">
        <w:rPr>
          <w:rFonts w:ascii="Adobe Garamond Pro" w:hAnsi="Adobe Garamond Pro"/>
          <w:b/>
        </w:rPr>
        <w:t>To post a job:</w:t>
      </w:r>
    </w:p>
    <w:p w:rsidR="00002322" w:rsidRPr="00002322" w:rsidRDefault="00002322" w:rsidP="00002322">
      <w:pPr>
        <w:pStyle w:val="NoSpacing"/>
        <w:numPr>
          <w:ilvl w:val="0"/>
          <w:numId w:val="3"/>
        </w:numPr>
        <w:rPr>
          <w:rFonts w:ascii="Adobe Garamond Pro" w:hAnsi="Adobe Garamond Pro"/>
        </w:rPr>
      </w:pPr>
      <w:r w:rsidRPr="00002322">
        <w:rPr>
          <w:rFonts w:ascii="Adobe Garamond Pro" w:hAnsi="Adobe Garamond Pro"/>
        </w:rPr>
        <w:t>On the left hand side of the screen, in the black tool bar, click on “Jobs” under the “Postings” category</w:t>
      </w:r>
    </w:p>
    <w:p w:rsidR="00002322" w:rsidRPr="00002322" w:rsidRDefault="00002322" w:rsidP="00002322">
      <w:pPr>
        <w:pStyle w:val="NoSpacing"/>
        <w:numPr>
          <w:ilvl w:val="0"/>
          <w:numId w:val="3"/>
        </w:numPr>
        <w:rPr>
          <w:rFonts w:ascii="Adobe Garamond Pro" w:hAnsi="Adobe Garamond Pro"/>
        </w:rPr>
      </w:pPr>
      <w:r w:rsidRPr="00002322">
        <w:rPr>
          <w:rFonts w:ascii="Adobe Garamond Pro" w:hAnsi="Adobe Garamond Pro"/>
        </w:rPr>
        <w:t>After clicking “Jobs,” select the “New Job” tab on the right hand side of the page near the top to start</w:t>
      </w:r>
    </w:p>
    <w:p w:rsidR="00002322" w:rsidRPr="00002322" w:rsidRDefault="00002322" w:rsidP="00002322">
      <w:pPr>
        <w:pStyle w:val="NoSpacing"/>
        <w:rPr>
          <w:rFonts w:ascii="Adobe Garamond Pro" w:hAnsi="Adobe Garamond Pro"/>
        </w:rPr>
      </w:pPr>
    </w:p>
    <w:p w:rsidR="00002322" w:rsidRPr="00002322" w:rsidRDefault="00002322" w:rsidP="00002322">
      <w:pPr>
        <w:pStyle w:val="NoSpacing"/>
        <w:rPr>
          <w:rFonts w:ascii="Adobe Garamond Pro" w:hAnsi="Adobe Garamond Pro"/>
        </w:rPr>
      </w:pPr>
    </w:p>
    <w:p w:rsidR="00002322" w:rsidRPr="00002322" w:rsidRDefault="00002322" w:rsidP="00002322">
      <w:pPr>
        <w:pStyle w:val="NoSpacing"/>
        <w:rPr>
          <w:rFonts w:ascii="Adobe Garamond Pro" w:hAnsi="Adobe Garamond Pro"/>
          <w:b/>
        </w:rPr>
      </w:pPr>
      <w:r w:rsidRPr="00002322">
        <w:rPr>
          <w:rFonts w:ascii="Adobe Garamond Pro" w:hAnsi="Adobe Garamond Pro"/>
          <w:b/>
        </w:rPr>
        <w:t>A couple of things to remember when you are requesting access as an on campus contact:</w:t>
      </w:r>
    </w:p>
    <w:p w:rsidR="00002322" w:rsidRPr="00002322" w:rsidRDefault="00002322" w:rsidP="00002322">
      <w:pPr>
        <w:pStyle w:val="NoSpacing"/>
        <w:rPr>
          <w:rFonts w:ascii="Adobe Garamond Pro" w:hAnsi="Adobe Garamond Pro"/>
        </w:rPr>
      </w:pPr>
    </w:p>
    <w:p w:rsidR="00002322" w:rsidRPr="00002322" w:rsidRDefault="00002322" w:rsidP="00002322">
      <w:pPr>
        <w:pStyle w:val="NoSpacing"/>
        <w:numPr>
          <w:ilvl w:val="0"/>
          <w:numId w:val="4"/>
        </w:numPr>
        <w:rPr>
          <w:rFonts w:ascii="Adobe Garamond Pro" w:hAnsi="Adobe Garamond Pro"/>
        </w:rPr>
      </w:pPr>
      <w:r w:rsidRPr="00002322">
        <w:rPr>
          <w:rFonts w:ascii="Adobe Garamond Pro" w:hAnsi="Adobe Garamond Pro"/>
        </w:rPr>
        <w:t>When asked to select your company, find and select Western Michigan University from the drop down menu</w:t>
      </w:r>
    </w:p>
    <w:p w:rsidR="00002322" w:rsidRPr="00002322" w:rsidRDefault="00002322" w:rsidP="00002322">
      <w:pPr>
        <w:pStyle w:val="NoSpacing"/>
        <w:ind w:left="720"/>
        <w:rPr>
          <w:rFonts w:ascii="Adobe Garamond Pro" w:hAnsi="Adobe Garamond Pro"/>
        </w:rPr>
      </w:pPr>
    </w:p>
    <w:p w:rsidR="00002322" w:rsidRPr="00002322" w:rsidRDefault="00002322" w:rsidP="00002322">
      <w:pPr>
        <w:pStyle w:val="NoSpacing"/>
        <w:numPr>
          <w:ilvl w:val="0"/>
          <w:numId w:val="4"/>
        </w:numPr>
        <w:rPr>
          <w:rFonts w:ascii="Adobe Garamond Pro" w:hAnsi="Adobe Garamond Pro"/>
        </w:rPr>
      </w:pPr>
      <w:r w:rsidRPr="00002322">
        <w:rPr>
          <w:rFonts w:ascii="Adobe Garamond Pro" w:hAnsi="Adobe Garamond Pro"/>
        </w:rPr>
        <w:t xml:space="preserve">When you are posting a job, make sure to select your department name from the drop down menu titled “Division” (if your department is not listed, please contact our office at (269) 387-2745 and ask for a member of the Employer Relations Team). </w:t>
      </w:r>
    </w:p>
    <w:p w:rsidR="00002322" w:rsidRPr="00002322" w:rsidRDefault="00002322" w:rsidP="00002322">
      <w:pPr>
        <w:pStyle w:val="NoSpacing"/>
        <w:ind w:left="720"/>
        <w:rPr>
          <w:rFonts w:ascii="Adobe Garamond Pro" w:hAnsi="Adobe Garamond Pro"/>
        </w:rPr>
      </w:pPr>
    </w:p>
    <w:p w:rsidR="00002322" w:rsidRPr="00002322" w:rsidRDefault="00002322" w:rsidP="00002322">
      <w:pPr>
        <w:pStyle w:val="NoSpacing"/>
        <w:numPr>
          <w:ilvl w:val="0"/>
          <w:numId w:val="4"/>
        </w:numPr>
        <w:rPr>
          <w:rFonts w:ascii="Adobe Garamond Pro" w:hAnsi="Adobe Garamond Pro"/>
        </w:rPr>
      </w:pPr>
      <w:r w:rsidRPr="00002322">
        <w:rPr>
          <w:rFonts w:ascii="Adobe Garamond Pro" w:hAnsi="Adobe Garamond Pro"/>
        </w:rPr>
        <w:t xml:space="preserve">-In the contact section of the job you are posting, you can add an existing contact from the drop down menu, or create it by clicking on “create it here” in the language below the contact section. After you create the contact, look in the drop down menu again and select the contact that you just added. </w:t>
      </w:r>
    </w:p>
    <w:p w:rsidR="00002322" w:rsidRPr="00002322" w:rsidRDefault="00002322" w:rsidP="00002322">
      <w:pPr>
        <w:pStyle w:val="NoSpacing"/>
        <w:ind w:left="720"/>
        <w:rPr>
          <w:rFonts w:ascii="Adobe Garamond Pro" w:hAnsi="Adobe Garamond Pro"/>
        </w:rPr>
      </w:pPr>
    </w:p>
    <w:p w:rsidR="00002322" w:rsidRPr="00002322" w:rsidRDefault="00002322" w:rsidP="00002322">
      <w:pPr>
        <w:pStyle w:val="NoSpacing"/>
        <w:numPr>
          <w:ilvl w:val="0"/>
          <w:numId w:val="4"/>
        </w:numPr>
        <w:rPr>
          <w:rFonts w:ascii="Adobe Garamond Pro" w:hAnsi="Adobe Garamond Pro"/>
        </w:rPr>
      </w:pPr>
      <w:r w:rsidRPr="00002322">
        <w:rPr>
          <w:rFonts w:ascii="Adobe Garamond Pro" w:hAnsi="Adobe Garamond Pro"/>
        </w:rPr>
        <w:t xml:space="preserve">For the job to be posted on </w:t>
      </w:r>
      <w:proofErr w:type="spellStart"/>
      <w:r w:rsidRPr="00002322">
        <w:rPr>
          <w:rFonts w:ascii="Adobe Garamond Pro" w:hAnsi="Adobe Garamond Pro"/>
        </w:rPr>
        <w:t>BroncoJOBS</w:t>
      </w:r>
      <w:proofErr w:type="spellEnd"/>
      <w:r w:rsidRPr="00002322">
        <w:rPr>
          <w:rFonts w:ascii="Adobe Garamond Pro" w:hAnsi="Adobe Garamond Pro"/>
        </w:rPr>
        <w:t>, make sure to select Western Michigan University. Scroll down to “Post to a School,” and choose Western Michigan University. This will be found on the third and last page of the job posting.</w:t>
      </w:r>
    </w:p>
    <w:p w:rsidR="00002322" w:rsidRPr="00002322" w:rsidRDefault="00002322" w:rsidP="00002322">
      <w:pPr>
        <w:rPr>
          <w:rFonts w:ascii="Adobe Garamond Pro" w:hAnsi="Adobe Garamond Pro"/>
        </w:rPr>
      </w:pPr>
    </w:p>
    <w:p w:rsidR="00AD0C05" w:rsidRPr="00002322" w:rsidRDefault="00AD0C05" w:rsidP="00ED2C4D">
      <w:pPr>
        <w:pStyle w:val="NoSpacing"/>
        <w:rPr>
          <w:rFonts w:ascii="Adobe Garamond Pro" w:hAnsi="Adobe Garamond Pro"/>
        </w:rPr>
      </w:pPr>
    </w:p>
    <w:sectPr w:rsidR="00AD0C05" w:rsidRPr="000023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36" w:rsidRDefault="00FE1936" w:rsidP="00ED2C4D">
      <w:pPr>
        <w:spacing w:after="0" w:line="240" w:lineRule="auto"/>
      </w:pPr>
      <w:r>
        <w:separator/>
      </w:r>
    </w:p>
  </w:endnote>
  <w:endnote w:type="continuationSeparator" w:id="0">
    <w:p w:rsidR="00FE1936" w:rsidRDefault="00FE1936" w:rsidP="00E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36" w:rsidRDefault="00FE1936" w:rsidP="00ED2C4D">
      <w:pPr>
        <w:spacing w:after="0" w:line="240" w:lineRule="auto"/>
      </w:pPr>
      <w:r>
        <w:separator/>
      </w:r>
    </w:p>
  </w:footnote>
  <w:footnote w:type="continuationSeparator" w:id="0">
    <w:p w:rsidR="00FE1936" w:rsidRDefault="00FE1936" w:rsidP="00ED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4D" w:rsidRPr="005C7FA6" w:rsidRDefault="00ED2C4D" w:rsidP="00ED2C4D">
    <w:pPr>
      <w:pStyle w:val="NoSpacing"/>
      <w:rPr>
        <w:rFonts w:ascii="Times New Roman" w:hAnsi="Times New Roman" w:cs="Times New Roman"/>
        <w:b/>
        <w:sz w:val="28"/>
        <w:szCs w:val="28"/>
      </w:rPr>
    </w:pPr>
    <w:r w:rsidRPr="00392331">
      <w:rPr>
        <w:rFonts w:ascii="Times New Roman" w:hAnsi="Times New Roman" w:cs="Times New Roman"/>
        <w:b/>
        <w:noProof/>
        <w:sz w:val="28"/>
        <w:szCs w:val="28"/>
      </w:rPr>
      <w:drawing>
        <wp:anchor distT="0" distB="0" distL="114300" distR="114300" simplePos="0" relativeHeight="251659264" behindDoc="1" locked="0" layoutInCell="1" allowOverlap="1" wp14:anchorId="58D397B9" wp14:editId="48707E61">
          <wp:simplePos x="0" y="0"/>
          <wp:positionH relativeFrom="column">
            <wp:posOffset>0</wp:posOffset>
          </wp:positionH>
          <wp:positionV relativeFrom="paragraph">
            <wp:posOffset>0</wp:posOffset>
          </wp:positionV>
          <wp:extent cx="2235200" cy="741145"/>
          <wp:effectExtent l="0" t="0" r="0" b="1905"/>
          <wp:wrapTight wrapText="bothSides">
            <wp:wrapPolygon edited="0">
              <wp:start x="0" y="0"/>
              <wp:lineTo x="0" y="21100"/>
              <wp:lineTo x="21355" y="21100"/>
              <wp:lineTo x="21355" y="0"/>
              <wp:lineTo x="0" y="0"/>
            </wp:wrapPolygon>
          </wp:wrapTight>
          <wp:docPr id="1" name="Picture 1" descr="S:\CSES\Publications\Logos\Career Services Approved Logos\Career Services Rectangle Color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S\Publications\Logos\Career Services Approved Logos\Career Services Rectangle Color for 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5200" cy="741145"/>
                  </a:xfrm>
                  <a:prstGeom prst="rect">
                    <a:avLst/>
                  </a:prstGeom>
                  <a:noFill/>
                  <a:ln>
                    <a:noFill/>
                  </a:ln>
                </pic:spPr>
              </pic:pic>
            </a:graphicData>
          </a:graphic>
        </wp:anchor>
      </w:drawing>
    </w:r>
    <w:r w:rsidRPr="00392331">
      <w:rPr>
        <w:rFonts w:cs="Times New Roman"/>
        <w:b/>
        <w:sz w:val="20"/>
        <w:szCs w:val="20"/>
      </w:rPr>
      <w:t>Ellsworth Hall</w:t>
    </w:r>
    <w:r>
      <w:rPr>
        <w:rFonts w:ascii="Times New Roman" w:hAnsi="Times New Roman" w:cs="Times New Roman"/>
        <w:b/>
        <w:sz w:val="28"/>
        <w:szCs w:val="28"/>
      </w:rPr>
      <w:t xml:space="preserve"> | </w:t>
    </w:r>
    <w:r w:rsidRPr="00392331">
      <w:rPr>
        <w:rFonts w:cs="Times New Roman"/>
        <w:b/>
        <w:sz w:val="20"/>
        <w:szCs w:val="20"/>
      </w:rPr>
      <w:t>(269) 387-2745</w:t>
    </w:r>
    <w:r>
      <w:rPr>
        <w:rFonts w:ascii="Times New Roman" w:hAnsi="Times New Roman" w:cs="Times New Roman"/>
        <w:b/>
        <w:sz w:val="28"/>
        <w:szCs w:val="28"/>
      </w:rPr>
      <w:t xml:space="preserve"> | </w:t>
    </w:r>
    <w:hyperlink r:id="rId2" w:history="1">
      <w:r w:rsidRPr="00D923F5">
        <w:rPr>
          <w:rStyle w:val="Hyperlink"/>
          <w:rFonts w:cs="Times New Roman"/>
          <w:b/>
          <w:sz w:val="20"/>
          <w:szCs w:val="20"/>
        </w:rPr>
        <w:t>www.wmich.edu/career</w:t>
      </w:r>
    </w:hyperlink>
  </w:p>
  <w:p w:rsidR="00ED2C4D" w:rsidRDefault="00ED2C4D" w:rsidP="00ED2C4D">
    <w:pPr>
      <w:pStyle w:val="NoSpacing"/>
      <w:pBdr>
        <w:bottom w:val="single" w:sz="12" w:space="1" w:color="auto"/>
      </w:pBdr>
      <w:rPr>
        <w:rFonts w:cs="Times New Roman"/>
        <w:b/>
        <w:sz w:val="20"/>
        <w:szCs w:val="20"/>
      </w:rPr>
    </w:pPr>
    <w:r>
      <w:rPr>
        <w:rFonts w:cs="Times New Roman"/>
        <w:b/>
        <w:sz w:val="20"/>
        <w:szCs w:val="20"/>
      </w:rPr>
      <w:t xml:space="preserve">Providing career and employer services for the colleges of:  </w:t>
    </w:r>
  </w:p>
  <w:p w:rsidR="00ED2C4D" w:rsidRDefault="00ED2C4D" w:rsidP="00ED2C4D">
    <w:pPr>
      <w:pStyle w:val="NoSpacing"/>
      <w:pBdr>
        <w:bottom w:val="single" w:sz="12" w:space="1" w:color="auto"/>
      </w:pBdr>
      <w:rPr>
        <w:rFonts w:cs="Times New Roman"/>
        <w:b/>
        <w:sz w:val="20"/>
        <w:szCs w:val="20"/>
      </w:rPr>
    </w:pPr>
    <w:r>
      <w:rPr>
        <w:rFonts w:cs="Times New Roman"/>
        <w:b/>
        <w:sz w:val="20"/>
        <w:szCs w:val="20"/>
      </w:rPr>
      <w:t xml:space="preserve">Aviation, Arts and Sciences, Education and Human Development, Engineering and Applied Sciences, Fine Arts, Graduate College and Health and Human Services </w:t>
    </w:r>
  </w:p>
  <w:p w:rsidR="00AD0C05" w:rsidRDefault="00AD0C05" w:rsidP="00ED2C4D">
    <w:pPr>
      <w:pStyle w:val="NoSpacing"/>
      <w:pBdr>
        <w:bottom w:val="single" w:sz="12" w:space="1" w:color="auto"/>
      </w:pBdr>
      <w:rPr>
        <w:rFonts w:cs="Times New Roman"/>
        <w:b/>
        <w:sz w:val="20"/>
        <w:szCs w:val="20"/>
      </w:rPr>
    </w:pPr>
  </w:p>
  <w:p w:rsidR="00ED2C4D" w:rsidRDefault="00ED2C4D">
    <w:pPr>
      <w:pStyle w:val="Header"/>
    </w:pPr>
  </w:p>
  <w:p w:rsidR="00AD0C05" w:rsidRDefault="00AD0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96DD7"/>
    <w:multiLevelType w:val="multilevel"/>
    <w:tmpl w:val="5D1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A6EC3"/>
    <w:multiLevelType w:val="hybridMultilevel"/>
    <w:tmpl w:val="EEA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07980"/>
    <w:multiLevelType w:val="hybridMultilevel"/>
    <w:tmpl w:val="841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A799B"/>
    <w:multiLevelType w:val="hybridMultilevel"/>
    <w:tmpl w:val="185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4D"/>
    <w:rsid w:val="00002322"/>
    <w:rsid w:val="000D169F"/>
    <w:rsid w:val="00135592"/>
    <w:rsid w:val="0060568B"/>
    <w:rsid w:val="00A82DCB"/>
    <w:rsid w:val="00A84A88"/>
    <w:rsid w:val="00AD0C05"/>
    <w:rsid w:val="00B07A2B"/>
    <w:rsid w:val="00B327B1"/>
    <w:rsid w:val="00B94368"/>
    <w:rsid w:val="00CB33F1"/>
    <w:rsid w:val="00E92846"/>
    <w:rsid w:val="00ED2C4D"/>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2A0F6C-3F0B-438F-BAD2-E4A4BC7D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C4D"/>
    <w:pPr>
      <w:spacing w:after="0" w:line="240" w:lineRule="auto"/>
    </w:pPr>
  </w:style>
  <w:style w:type="paragraph" w:styleId="Header">
    <w:name w:val="header"/>
    <w:basedOn w:val="Normal"/>
    <w:link w:val="HeaderChar"/>
    <w:uiPriority w:val="99"/>
    <w:unhideWhenUsed/>
    <w:rsid w:val="00ED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4D"/>
  </w:style>
  <w:style w:type="paragraph" w:styleId="Footer">
    <w:name w:val="footer"/>
    <w:basedOn w:val="Normal"/>
    <w:link w:val="FooterChar"/>
    <w:uiPriority w:val="99"/>
    <w:unhideWhenUsed/>
    <w:rsid w:val="00ED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4D"/>
  </w:style>
  <w:style w:type="character" w:styleId="Hyperlink">
    <w:name w:val="Hyperlink"/>
    <w:unhideWhenUsed/>
    <w:rsid w:val="00ED2C4D"/>
    <w:rPr>
      <w:color w:val="0000FF"/>
      <w:u w:val="single"/>
    </w:rPr>
  </w:style>
  <w:style w:type="character" w:customStyle="1" w:styleId="object">
    <w:name w:val="object"/>
    <w:basedOn w:val="DefaultParagraphFont"/>
    <w:rsid w:val="00A8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mich.edu/caree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Jeppesen</dc:creator>
  <cp:keywords/>
  <dc:description/>
  <cp:lastModifiedBy>Amanda M Jeppesen</cp:lastModifiedBy>
  <cp:revision>2</cp:revision>
  <dcterms:created xsi:type="dcterms:W3CDTF">2015-05-08T20:06:00Z</dcterms:created>
  <dcterms:modified xsi:type="dcterms:W3CDTF">2015-05-08T20:06:00Z</dcterms:modified>
</cp:coreProperties>
</file>