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0A" w:rsidRPr="001C300A" w:rsidRDefault="001C300A" w:rsidP="001C300A">
      <w:pPr>
        <w:jc w:val="center"/>
        <w:rPr>
          <w:rFonts w:asciiTheme="minorHAnsi" w:hAnsiTheme="minorHAnsi"/>
          <w:b/>
          <w:sz w:val="28"/>
          <w:szCs w:val="28"/>
          <w:lang w:val="en"/>
        </w:rPr>
      </w:pPr>
      <w:r w:rsidRPr="001C300A">
        <w:rPr>
          <w:rFonts w:asciiTheme="minorHAnsi" w:hAnsiTheme="minorHAnsi"/>
          <w:b/>
          <w:sz w:val="28"/>
          <w:szCs w:val="28"/>
          <w:lang w:val="en"/>
        </w:rPr>
        <w:t>Radiation Safety Program Internal Audit</w:t>
      </w:r>
    </w:p>
    <w:p w:rsidR="001C300A" w:rsidRPr="001C300A" w:rsidRDefault="001C300A" w:rsidP="001C300A">
      <w:pPr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 xml:space="preserve">1.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AUDIT HISTORY: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a. Last internal audit completed _______________.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b. Last Nuclear Regulatory Commission audit _______________.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b. List of deficiencies from previous audits (Internal and/or NRC):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2152"/>
        <w:gridCol w:w="6991"/>
      </w:tblGrid>
      <w:tr w:rsidR="001C300A" w:rsidRPr="001C300A" w:rsidTr="001C300A"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  <w:r w:rsidRPr="001C300A">
              <w:rPr>
                <w:rFonts w:asciiTheme="minorHAnsi" w:eastAsia="Times New Roman" w:hAnsiTheme="minorHAnsi"/>
                <w:sz w:val="24"/>
                <w:szCs w:val="24"/>
                <w:lang w:val="en"/>
              </w:rPr>
              <w:t>Closed</w:t>
            </w: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  <w:r w:rsidRPr="001C300A">
              <w:rPr>
                <w:rFonts w:asciiTheme="minorHAnsi" w:eastAsia="Times New Roman" w:hAnsiTheme="minorHAnsi"/>
                <w:sz w:val="24"/>
                <w:szCs w:val="24"/>
                <w:lang w:val="en"/>
              </w:rPr>
              <w:t>Description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</w:tbl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 xml:space="preserve">2.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 xml:space="preserve">AMENDMENTS AND PROGRAM CHANGES:  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a. Amendment(s) during reporting period: ___________________________________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b. Changes due to amendment(s):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1C300A" w:rsidRPr="001C300A" w:rsidTr="001C300A">
        <w:tc>
          <w:tcPr>
            <w:tcW w:w="1036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DC7410" w:rsidRPr="001C300A" w:rsidTr="001C300A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</w:tbl>
    <w:p w:rsidR="001C300A" w:rsidRPr="001C300A" w:rsidRDefault="001C300A" w:rsidP="001C300A">
      <w:pPr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 xml:space="preserve">3.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TRAINING: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 xml:space="preserve">____ Initial training is being conducted.  </w:t>
      </w:r>
    </w:p>
    <w:p w:rsidR="001C300A" w:rsidRPr="001C300A" w:rsidRDefault="001C300A" w:rsidP="001C300A">
      <w:pPr>
        <w:ind w:left="108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Number of people receiving initial training during period.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 xml:space="preserve">____ Annual retraining is being conducted. 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All required topics are being covered in the lesson plans.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 xml:space="preserve">____ Most current NRC Form 3 and WMU instructions are posted at </w:t>
      </w:r>
      <w:r>
        <w:rPr>
          <w:rFonts w:asciiTheme="minorHAnsi" w:hAnsiTheme="minorHAnsi"/>
          <w:sz w:val="24"/>
          <w:szCs w:val="24"/>
          <w:lang w:val="en"/>
        </w:rPr>
        <w:t xml:space="preserve">labs’ </w:t>
      </w:r>
      <w:r w:rsidRPr="001C300A">
        <w:rPr>
          <w:rFonts w:asciiTheme="minorHAnsi" w:hAnsiTheme="minorHAnsi"/>
          <w:sz w:val="24"/>
          <w:szCs w:val="24"/>
          <w:lang w:val="en"/>
        </w:rPr>
        <w:t xml:space="preserve">primary ingress/egress. 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4. RADIOLOGICAL CONTROLS: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 xml:space="preserve">____ </w:t>
      </w:r>
      <w:r w:rsidRPr="001C300A">
        <w:rPr>
          <w:rFonts w:asciiTheme="minorHAnsi" w:hAnsiTheme="minorHAnsi"/>
          <w:b/>
          <w:sz w:val="24"/>
          <w:szCs w:val="24"/>
          <w:lang w:val="en"/>
        </w:rPr>
        <w:t>Facilities</w:t>
      </w:r>
      <w:r w:rsidRPr="001C300A">
        <w:rPr>
          <w:rFonts w:asciiTheme="minorHAnsi" w:hAnsiTheme="minorHAnsi"/>
          <w:sz w:val="24"/>
          <w:szCs w:val="24"/>
          <w:lang w:val="en"/>
        </w:rPr>
        <w:t xml:space="preserve"> are used as described in license.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Access to material and facilities is controlled.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 xml:space="preserve">____ </w:t>
      </w:r>
      <w:r w:rsidRPr="001C300A">
        <w:rPr>
          <w:rFonts w:asciiTheme="minorHAnsi" w:hAnsiTheme="minorHAnsi"/>
          <w:b/>
          <w:sz w:val="24"/>
          <w:szCs w:val="24"/>
          <w:lang w:val="en"/>
        </w:rPr>
        <w:t>Exposure</w:t>
      </w:r>
      <w:r w:rsidRPr="001C300A">
        <w:rPr>
          <w:rFonts w:asciiTheme="minorHAnsi" w:hAnsiTheme="minorHAnsi"/>
          <w:sz w:val="24"/>
          <w:szCs w:val="24"/>
          <w:lang w:val="en"/>
        </w:rPr>
        <w:t xml:space="preserve"> is being monitored and evaluated in accordance with procedures and license.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Exposures outside of normal bands is investigated and reported:</w:t>
      </w:r>
    </w:p>
    <w:tbl>
      <w:tblPr>
        <w:tblStyle w:val="TableGrid"/>
        <w:tblW w:w="945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1C300A" w:rsidRPr="001C300A" w:rsidTr="001C300A">
        <w:tc>
          <w:tcPr>
            <w:tcW w:w="945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  <w:bookmarkStart w:id="0" w:name="_GoBack"/>
            <w:bookmarkEnd w:id="0"/>
          </w:p>
        </w:tc>
      </w:tr>
      <w:tr w:rsidR="001C300A" w:rsidRPr="001C300A" w:rsidTr="001C300A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</w:tbl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 xml:space="preserve">____ </w:t>
      </w:r>
      <w:r w:rsidRPr="001C300A">
        <w:rPr>
          <w:rFonts w:asciiTheme="minorHAnsi" w:hAnsiTheme="minorHAnsi"/>
          <w:b/>
          <w:sz w:val="24"/>
          <w:szCs w:val="24"/>
          <w:lang w:val="en"/>
        </w:rPr>
        <w:t>Radiological surveys</w:t>
      </w:r>
      <w:r w:rsidRPr="001C300A">
        <w:rPr>
          <w:rFonts w:asciiTheme="minorHAnsi" w:hAnsiTheme="minorHAnsi"/>
          <w:sz w:val="24"/>
          <w:szCs w:val="24"/>
          <w:lang w:val="en"/>
        </w:rPr>
        <w:t xml:space="preserve"> are in accordance with procedures and license.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Radiological surveys are adequate to effectively implement ALARA.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Leak tests are performed in accordance with procedures and license.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ind w:left="990" w:hanging="630"/>
        <w:rPr>
          <w:rFonts w:asciiTheme="minorHAnsi" w:hAnsiTheme="minorHAnsi"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>____ Areas and materials are posted in accordance with procedures and regulations.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____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Area postings</w:t>
      </w: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 are adequate to communicate potential hazards and maintain exposure ALARA.</w:t>
      </w:r>
    </w:p>
    <w:p w:rsidR="001C300A" w:rsidRPr="001C300A" w:rsidRDefault="001C300A" w:rsidP="001C300A">
      <w:pPr>
        <w:rPr>
          <w:rFonts w:asciiTheme="minorHAnsi" w:hAnsiTheme="minorHAnsi"/>
          <w:b/>
          <w:sz w:val="24"/>
          <w:szCs w:val="24"/>
          <w:lang w:val="en"/>
        </w:rPr>
        <w:sectPr w:rsidR="001C300A" w:rsidRPr="001C300A" w:rsidSect="00DC74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08" w:right="720" w:bottom="1008" w:left="1008" w:header="720" w:footer="720" w:gutter="0"/>
          <w:cols w:space="720"/>
          <w:docGrid w:linePitch="360"/>
        </w:sectPr>
      </w:pP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lastRenderedPageBreak/>
        <w:t xml:space="preserve">5.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SOURCE INVENTORY AND CONTROL:</w:t>
      </w:r>
    </w:p>
    <w:p w:rsidR="001C300A" w:rsidRPr="001C300A" w:rsidRDefault="001C300A" w:rsidP="001C300A">
      <w:pPr>
        <w:ind w:left="360"/>
        <w:rPr>
          <w:rFonts w:asciiTheme="minorHAnsi" w:hAnsiTheme="minorHAnsi"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>____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 xml:space="preserve"> </w:t>
      </w:r>
      <w:r w:rsidRPr="001C300A">
        <w:rPr>
          <w:rFonts w:asciiTheme="minorHAnsi" w:hAnsiTheme="minorHAnsi"/>
          <w:bCs/>
          <w:sz w:val="24"/>
          <w:szCs w:val="24"/>
          <w:lang w:val="en"/>
        </w:rPr>
        <w:t>Material in use is as described and authorized in license.</w:t>
      </w:r>
    </w:p>
    <w:p w:rsidR="001C300A" w:rsidRPr="001C300A" w:rsidRDefault="001C300A" w:rsidP="001C300A">
      <w:pPr>
        <w:ind w:left="1080" w:hanging="72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Gauges in use are as described and authorized in license and Sealed Source and Devise (SSD) Registration Certificate.</w:t>
      </w:r>
    </w:p>
    <w:p w:rsidR="001C300A" w:rsidRPr="001C300A" w:rsidRDefault="001C300A" w:rsidP="001C300A">
      <w:pPr>
        <w:ind w:left="1080" w:hanging="72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Material receipt and transfer records are maintained in accordance with procedures and license.  Activity in mCi of material received in the period: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800"/>
        <w:gridCol w:w="432"/>
        <w:gridCol w:w="792"/>
        <w:gridCol w:w="1800"/>
        <w:gridCol w:w="432"/>
        <w:gridCol w:w="792"/>
        <w:gridCol w:w="236"/>
        <w:gridCol w:w="1800"/>
      </w:tblGrid>
      <w:tr w:rsidR="001C300A" w:rsidRPr="001C300A" w:rsidTr="001C300A">
        <w:tc>
          <w:tcPr>
            <w:tcW w:w="79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  <w:r w:rsidRPr="001C300A">
              <w:rPr>
                <w:rFonts w:asciiTheme="minorHAnsi" w:eastAsia="Times New Roman" w:hAnsiTheme="minorHAnsi"/>
                <w:sz w:val="24"/>
                <w:szCs w:val="24"/>
                <w:lang w:val="en"/>
              </w:rPr>
              <w:t>C-14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43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  <w:r w:rsidRPr="001C300A">
              <w:rPr>
                <w:rFonts w:asciiTheme="minorHAnsi" w:eastAsia="Times New Roman" w:hAnsiTheme="minorHAnsi"/>
                <w:sz w:val="24"/>
                <w:szCs w:val="24"/>
                <w:lang w:val="en"/>
              </w:rPr>
              <w:t>P-33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43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236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79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  <w:r w:rsidRPr="001C300A">
              <w:rPr>
                <w:rFonts w:asciiTheme="minorHAnsi" w:eastAsia="Times New Roman" w:hAnsiTheme="minorHAnsi"/>
                <w:sz w:val="24"/>
                <w:szCs w:val="24"/>
                <w:lang w:val="en"/>
              </w:rPr>
              <w:t>H-3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43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  <w:r w:rsidRPr="001C300A">
              <w:rPr>
                <w:rFonts w:asciiTheme="minorHAnsi" w:eastAsia="Times New Roman" w:hAnsiTheme="minorHAnsi"/>
                <w:sz w:val="24"/>
                <w:szCs w:val="24"/>
                <w:lang w:val="en"/>
              </w:rPr>
              <w:t>S-35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43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236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79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  <w:r w:rsidRPr="001C300A">
              <w:rPr>
                <w:rFonts w:asciiTheme="minorHAnsi" w:eastAsia="Times New Roman" w:hAnsiTheme="minorHAnsi"/>
                <w:sz w:val="24"/>
                <w:szCs w:val="24"/>
                <w:lang w:val="en"/>
              </w:rPr>
              <w:t>P-32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43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79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  <w:r w:rsidRPr="001C300A">
              <w:rPr>
                <w:rFonts w:asciiTheme="minorHAnsi" w:eastAsia="Times New Roman" w:hAnsiTheme="minorHAnsi"/>
                <w:sz w:val="24"/>
                <w:szCs w:val="24"/>
                <w:lang w:val="en"/>
              </w:rPr>
              <w:t>I-125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432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236" w:type="dxa"/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</w:tbl>
    <w:p w:rsidR="001C300A" w:rsidRPr="001C300A" w:rsidRDefault="001C300A" w:rsidP="001C300A">
      <w:pPr>
        <w:ind w:left="1080" w:hanging="72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All material is accounted for and gauges are inventoried every 6 months.</w:t>
      </w:r>
      <w:r w:rsidRPr="001C300A">
        <w:rPr>
          <w:rFonts w:asciiTheme="minorHAnsi" w:hAnsiTheme="minorHAnsi"/>
          <w:sz w:val="24"/>
          <w:szCs w:val="24"/>
          <w:lang w:val="en"/>
        </w:rPr>
        <w:br/>
      </w: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 xml:space="preserve">6.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INSTRUMENTATION AND DOSIMETRY: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Instruments in use are as described by in license.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 xml:space="preserve">____ Instruments are calibrated in accordance with license. 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 xml:space="preserve">7.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RADIOACTIVE WASTE MANAGEMENT: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____ </w:t>
      </w:r>
      <w:r w:rsidRPr="001C300A">
        <w:rPr>
          <w:rFonts w:asciiTheme="minorHAnsi" w:hAnsiTheme="minorHAnsi"/>
          <w:sz w:val="24"/>
          <w:szCs w:val="24"/>
          <w:lang w:val="en"/>
        </w:rPr>
        <w:t>Disposal records are in accordance with procedures and license.</w:t>
      </w:r>
    </w:p>
    <w:p w:rsidR="001C300A" w:rsidRPr="001C300A" w:rsidRDefault="001C300A" w:rsidP="001C300A">
      <w:pPr>
        <w:ind w:left="360"/>
        <w:rPr>
          <w:rFonts w:asciiTheme="minorHAnsi" w:hAnsiTheme="minorHAnsi"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Material disposed by transfer to a disposal vendor: </w:t>
      </w:r>
    </w:p>
    <w:p w:rsidR="001C300A" w:rsidRPr="001C300A" w:rsidRDefault="001C300A" w:rsidP="001C300A">
      <w:pPr>
        <w:ind w:left="72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>C-14 __________ mCi and __________ ft</w:t>
      </w:r>
      <w:r w:rsidRPr="001C300A">
        <w:rPr>
          <w:rFonts w:asciiTheme="minorHAnsi" w:hAnsiTheme="minorHAnsi"/>
          <w:bCs/>
          <w:sz w:val="24"/>
          <w:szCs w:val="24"/>
          <w:vertAlign w:val="superscript"/>
          <w:lang w:val="en"/>
        </w:rPr>
        <w:t>3</w:t>
      </w: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 </w:t>
      </w:r>
    </w:p>
    <w:p w:rsidR="001C300A" w:rsidRPr="001C300A" w:rsidRDefault="001C300A" w:rsidP="001C300A">
      <w:pPr>
        <w:ind w:left="72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C-14 __________ mCi and __________ gal </w:t>
      </w:r>
    </w:p>
    <w:p w:rsidR="001C300A" w:rsidRPr="001C300A" w:rsidRDefault="001C300A" w:rsidP="001C300A">
      <w:pPr>
        <w:ind w:left="72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>H</w:t>
      </w:r>
      <w:r w:rsidRPr="001C300A">
        <w:rPr>
          <w:rFonts w:asciiTheme="minorHAnsi" w:hAnsiTheme="minorHAnsi"/>
          <w:sz w:val="24"/>
          <w:szCs w:val="24"/>
          <w:lang w:val="en"/>
        </w:rPr>
        <w:t xml:space="preserve">-3   </w:t>
      </w:r>
      <w:r w:rsidRPr="001C300A">
        <w:rPr>
          <w:rFonts w:asciiTheme="minorHAnsi" w:hAnsiTheme="minorHAnsi"/>
          <w:bCs/>
          <w:sz w:val="24"/>
          <w:szCs w:val="24"/>
          <w:lang w:val="en"/>
        </w:rPr>
        <w:t>__________ mCi and __________ ft</w:t>
      </w:r>
      <w:r w:rsidRPr="001C300A">
        <w:rPr>
          <w:rFonts w:asciiTheme="minorHAnsi" w:hAnsiTheme="minorHAnsi"/>
          <w:bCs/>
          <w:sz w:val="24"/>
          <w:szCs w:val="24"/>
          <w:vertAlign w:val="superscript"/>
          <w:lang w:val="en"/>
        </w:rPr>
        <w:t>3</w:t>
      </w:r>
    </w:p>
    <w:p w:rsidR="001C300A" w:rsidRPr="001C300A" w:rsidRDefault="001C300A" w:rsidP="001C300A">
      <w:pPr>
        <w:ind w:left="72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>H</w:t>
      </w:r>
      <w:r w:rsidRPr="001C300A">
        <w:rPr>
          <w:rFonts w:asciiTheme="minorHAnsi" w:hAnsiTheme="minorHAnsi"/>
          <w:sz w:val="24"/>
          <w:szCs w:val="24"/>
          <w:lang w:val="en"/>
        </w:rPr>
        <w:t xml:space="preserve">-3   </w:t>
      </w:r>
      <w:r w:rsidRPr="001C300A">
        <w:rPr>
          <w:rFonts w:asciiTheme="minorHAnsi" w:hAnsiTheme="minorHAnsi"/>
          <w:bCs/>
          <w:sz w:val="24"/>
          <w:szCs w:val="24"/>
          <w:lang w:val="en"/>
        </w:rPr>
        <w:t>__________ mCi and __________ gal</w:t>
      </w:r>
    </w:p>
    <w:p w:rsidR="001C300A" w:rsidRPr="001C300A" w:rsidRDefault="001C300A" w:rsidP="001C300A">
      <w:pPr>
        <w:ind w:left="72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>Liquid Scintillation vials __________ ft</w:t>
      </w:r>
      <w:r w:rsidRPr="001C300A">
        <w:rPr>
          <w:rFonts w:asciiTheme="minorHAnsi" w:hAnsiTheme="minorHAnsi"/>
          <w:bCs/>
          <w:sz w:val="24"/>
          <w:szCs w:val="24"/>
          <w:vertAlign w:val="superscript"/>
          <w:lang w:val="en"/>
        </w:rPr>
        <w:t>3</w:t>
      </w:r>
    </w:p>
    <w:p w:rsidR="001C300A" w:rsidRPr="001C300A" w:rsidRDefault="001C300A" w:rsidP="001C300A">
      <w:pPr>
        <w:ind w:left="72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>Decay in storage __________ mCi and __________ ft</w:t>
      </w:r>
      <w:r w:rsidRPr="001C300A">
        <w:rPr>
          <w:rFonts w:asciiTheme="minorHAnsi" w:hAnsiTheme="minorHAnsi"/>
          <w:bCs/>
          <w:sz w:val="24"/>
          <w:szCs w:val="24"/>
          <w:vertAlign w:val="superscript"/>
          <w:lang w:val="en"/>
        </w:rPr>
        <w:t>3</w:t>
      </w: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 </w:t>
      </w:r>
    </w:p>
    <w:p w:rsidR="001C300A" w:rsidRPr="001C300A" w:rsidRDefault="001C300A" w:rsidP="001C300A">
      <w:pPr>
        <w:ind w:left="720"/>
        <w:rPr>
          <w:rFonts w:asciiTheme="minorHAnsi" w:hAnsiTheme="minorHAnsi"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Decay in storage __________ mCi and __________ gal </w:t>
      </w:r>
    </w:p>
    <w:p w:rsidR="001C300A" w:rsidRPr="001C300A" w:rsidRDefault="001C300A" w:rsidP="001C300A">
      <w:pPr>
        <w:ind w:left="360"/>
        <w:rPr>
          <w:rFonts w:asciiTheme="minorHAnsi" w:hAnsiTheme="minorHAnsi"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>____ Disposal vendor license is on file.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____ </w:t>
      </w:r>
      <w:r w:rsidRPr="001C300A">
        <w:rPr>
          <w:rFonts w:asciiTheme="minorHAnsi" w:hAnsiTheme="minorHAnsi"/>
          <w:sz w:val="24"/>
          <w:szCs w:val="24"/>
          <w:lang w:val="en"/>
        </w:rPr>
        <w:t>Disposal records are in accordance with procedures and license.</w:t>
      </w:r>
    </w:p>
    <w:p w:rsidR="001C300A" w:rsidRPr="001C300A" w:rsidRDefault="001C300A" w:rsidP="001C300A">
      <w:pPr>
        <w:ind w:left="720"/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>8.</w:t>
      </w:r>
      <w:r w:rsidRPr="001C300A">
        <w:rPr>
          <w:rFonts w:asciiTheme="minorHAnsi" w:hAnsiTheme="minorHAnsi"/>
          <w:sz w:val="24"/>
          <w:szCs w:val="24"/>
          <w:lang w:val="en"/>
        </w:rPr>
        <w:t xml:space="preserve">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TRANSPORTATION: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Records are maintained in accordance with procedures, DOT and NRC regulations and license.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Shipping paperwork handling and security measures are adhered to during transportation and work at remote sites.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____ Packaging meet design and regulatory requirements.</w:t>
      </w:r>
    </w:p>
    <w:p w:rsidR="001C300A" w:rsidRPr="001C300A" w:rsidRDefault="001C300A" w:rsidP="001C300A">
      <w:pPr>
        <w:ind w:left="360"/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 xml:space="preserve">9.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NOTIFICATIONS AND REPORTS: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bCs/>
          <w:sz w:val="24"/>
          <w:szCs w:val="24"/>
          <w:lang w:val="en"/>
        </w:rPr>
        <w:t xml:space="preserve">____ </w:t>
      </w:r>
      <w:r w:rsidRPr="001C300A">
        <w:rPr>
          <w:rFonts w:asciiTheme="minorHAnsi" w:hAnsiTheme="minorHAnsi"/>
          <w:sz w:val="24"/>
          <w:szCs w:val="24"/>
          <w:lang w:val="en"/>
        </w:rPr>
        <w:t xml:space="preserve">Reporting to NRC and/State and follow-ups were conducted in accordance with procedures and regulations. </w:t>
      </w:r>
    </w:p>
    <w:p w:rsidR="001C300A" w:rsidRPr="001C300A" w:rsidRDefault="001C300A" w:rsidP="001C300A">
      <w:pPr>
        <w:ind w:left="990" w:hanging="630"/>
        <w:rPr>
          <w:rFonts w:asciiTheme="minorHAnsi" w:hAnsiTheme="minorHAnsi"/>
          <w:sz w:val="24"/>
          <w:szCs w:val="24"/>
          <w:lang w:val="en"/>
        </w:rPr>
      </w:pPr>
      <w:r w:rsidRPr="001C300A">
        <w:rPr>
          <w:rFonts w:asciiTheme="minorHAnsi" w:hAnsiTheme="minorHAnsi"/>
          <w:sz w:val="24"/>
          <w:szCs w:val="24"/>
          <w:lang w:val="en"/>
        </w:rPr>
        <w:t>Reports made NRC and/or State during the period:</w:t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C300A" w:rsidRPr="001C300A" w:rsidTr="001C300A">
        <w:tc>
          <w:tcPr>
            <w:tcW w:w="955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1C300A"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</w:tbl>
    <w:p w:rsidR="00DC7410" w:rsidRDefault="00DC7410" w:rsidP="001C300A">
      <w:pPr>
        <w:rPr>
          <w:rFonts w:asciiTheme="minorHAnsi" w:hAnsiTheme="minorHAnsi"/>
          <w:sz w:val="24"/>
          <w:szCs w:val="24"/>
          <w:lang w:val="en"/>
        </w:rPr>
        <w:sectPr w:rsidR="00DC7410" w:rsidSect="00DC7410">
          <w:footerReference w:type="default" r:id="rId12"/>
          <w:pgSz w:w="12240" w:h="15840" w:code="1"/>
          <w:pgMar w:top="1008" w:right="720" w:bottom="1008" w:left="1008" w:header="720" w:footer="1152" w:gutter="0"/>
          <w:pgNumType w:start="1"/>
          <w:cols w:space="720"/>
          <w:docGrid w:linePitch="272"/>
        </w:sectPr>
      </w:pPr>
    </w:p>
    <w:p w:rsidR="001C300A" w:rsidRPr="001C300A" w:rsidRDefault="001C300A" w:rsidP="001C300A">
      <w:pPr>
        <w:rPr>
          <w:rFonts w:asciiTheme="minorHAnsi" w:hAnsiTheme="minorHAnsi"/>
          <w:b/>
          <w:bCs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 xml:space="preserve">10. </w:t>
      </w:r>
      <w:r w:rsidRPr="001C300A">
        <w:rPr>
          <w:rFonts w:asciiTheme="minorHAnsi" w:hAnsiTheme="minorHAnsi"/>
          <w:sz w:val="24"/>
          <w:szCs w:val="24"/>
          <w:lang w:val="en"/>
        </w:rPr>
        <w:t xml:space="preserve"> </w:t>
      </w:r>
      <w:r w:rsidRPr="001C300A">
        <w:rPr>
          <w:rFonts w:asciiTheme="minorHAnsi" w:hAnsiTheme="minorHAnsi"/>
          <w:b/>
          <w:bCs/>
          <w:sz w:val="24"/>
          <w:szCs w:val="24"/>
          <w:lang w:val="en"/>
        </w:rPr>
        <w:t>AUDIT FINDINGS: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C300A" w:rsidRPr="001C300A" w:rsidTr="00DC7410">
        <w:tc>
          <w:tcPr>
            <w:tcW w:w="1018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DC7410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  <w:lang w:val="en"/>
              </w:rPr>
            </w:pPr>
          </w:p>
        </w:tc>
      </w:tr>
      <w:tr w:rsidR="00DC7410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  <w:lang w:val="en"/>
              </w:rPr>
            </w:pPr>
          </w:p>
        </w:tc>
      </w:tr>
      <w:tr w:rsidR="00DC7410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  <w:lang w:val="en"/>
              </w:rPr>
            </w:pPr>
          </w:p>
        </w:tc>
      </w:tr>
      <w:tr w:rsidR="00DC7410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  <w:tr w:rsidR="001C300A" w:rsidRPr="001C300A" w:rsidTr="00DC7410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eastAsia="Times New Roman" w:hAnsiTheme="minorHAnsi"/>
                <w:sz w:val="24"/>
                <w:szCs w:val="24"/>
                <w:lang w:val="en"/>
              </w:rPr>
            </w:pPr>
          </w:p>
        </w:tc>
      </w:tr>
    </w:tbl>
    <w:p w:rsidR="001C300A" w:rsidRPr="001C300A" w:rsidRDefault="001C300A" w:rsidP="001C300A">
      <w:pPr>
        <w:rPr>
          <w:rFonts w:asciiTheme="minorHAnsi" w:hAnsiTheme="minorHAnsi"/>
          <w:sz w:val="24"/>
          <w:szCs w:val="24"/>
          <w:lang w:val="en"/>
        </w:rPr>
      </w:pPr>
    </w:p>
    <w:p w:rsidR="001C300A" w:rsidRPr="001C300A" w:rsidRDefault="001C300A" w:rsidP="001C300A">
      <w:pPr>
        <w:rPr>
          <w:rFonts w:asciiTheme="minorHAnsi" w:hAnsiTheme="minorHAnsi"/>
          <w:b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>____ Corrective Action Plan designed and implemented.</w:t>
      </w:r>
    </w:p>
    <w:p w:rsidR="001C300A" w:rsidRPr="001C300A" w:rsidRDefault="001C300A" w:rsidP="001C300A">
      <w:pPr>
        <w:rPr>
          <w:rFonts w:asciiTheme="minorHAnsi" w:hAnsiTheme="minorHAnsi"/>
          <w:b/>
          <w:sz w:val="24"/>
          <w:szCs w:val="24"/>
          <w:lang w:val="en"/>
        </w:rPr>
      </w:pPr>
    </w:p>
    <w:p w:rsidR="001C300A" w:rsidRPr="001C300A" w:rsidRDefault="001C300A" w:rsidP="001C300A">
      <w:pPr>
        <w:rPr>
          <w:rFonts w:asciiTheme="minorHAnsi" w:hAnsiTheme="minorHAnsi"/>
          <w:b/>
          <w:sz w:val="24"/>
          <w:szCs w:val="24"/>
          <w:lang w:val="en"/>
        </w:rPr>
      </w:pPr>
      <w:r w:rsidRPr="001C300A">
        <w:rPr>
          <w:rFonts w:asciiTheme="minorHAnsi" w:hAnsiTheme="minorHAnsi"/>
          <w:b/>
          <w:sz w:val="24"/>
          <w:szCs w:val="24"/>
          <w:lang w:val="en"/>
        </w:rPr>
        <w:t>____ Does Corrective Action Plan require oversight between reporting periods</w:t>
      </w:r>
    </w:p>
    <w:p w:rsidR="001C300A" w:rsidRPr="001C300A" w:rsidRDefault="001C300A" w:rsidP="001C300A">
      <w:pPr>
        <w:ind w:left="630"/>
        <w:rPr>
          <w:rFonts w:asciiTheme="minorHAnsi" w:hAnsiTheme="minorHAnsi"/>
          <w:b/>
          <w:sz w:val="24"/>
          <w:szCs w:val="24"/>
          <w:lang w:val="en"/>
        </w:rPr>
      </w:pPr>
      <w:r w:rsidRPr="001C300A">
        <w:rPr>
          <w:rFonts w:asciiTheme="minorHAnsi" w:hAnsiTheme="minorHAnsi"/>
          <w:b/>
          <w:color w:val="FF0000"/>
          <w:sz w:val="24"/>
          <w:szCs w:val="24"/>
          <w:lang w:val="en"/>
        </w:rPr>
        <w:t>If yes</w:t>
      </w:r>
      <w:r w:rsidRPr="001C300A">
        <w:rPr>
          <w:rFonts w:asciiTheme="minorHAnsi" w:hAnsiTheme="minorHAnsi"/>
          <w:b/>
          <w:sz w:val="24"/>
          <w:szCs w:val="24"/>
          <w:lang w:val="en"/>
        </w:rPr>
        <w:t>, how often ___________ and is oversight explained in the Plan? ____</w:t>
      </w:r>
    </w:p>
    <w:p w:rsidR="001C300A" w:rsidRPr="001C300A" w:rsidRDefault="001C300A" w:rsidP="001C300A">
      <w:pPr>
        <w:rPr>
          <w:rFonts w:asciiTheme="minorHAnsi" w:hAnsiTheme="minorHAnsi"/>
          <w:sz w:val="24"/>
          <w:szCs w:val="24"/>
          <w:lang w:val="en"/>
        </w:rPr>
      </w:pPr>
    </w:p>
    <w:p w:rsidR="00DC7410" w:rsidRPr="00DC7410" w:rsidRDefault="001C300A" w:rsidP="00DC7410">
      <w:pPr>
        <w:rPr>
          <w:rFonts w:ascii="Calibri" w:hAnsi="Calibri"/>
          <w:sz w:val="24"/>
          <w:szCs w:val="24"/>
        </w:rPr>
      </w:pPr>
      <w:r w:rsidRPr="001C300A">
        <w:rPr>
          <w:rFonts w:asciiTheme="minorHAnsi" w:hAnsiTheme="minorHAnsi"/>
          <w:sz w:val="24"/>
          <w:szCs w:val="24"/>
        </w:rPr>
        <w:t>Auditor Signature __________________________________</w:t>
      </w:r>
      <w:r w:rsidR="00DC7410">
        <w:rPr>
          <w:rFonts w:asciiTheme="minorHAnsi" w:hAnsiTheme="minorHAnsi"/>
          <w:sz w:val="24"/>
          <w:szCs w:val="24"/>
        </w:rPr>
        <w:t xml:space="preserve">        </w:t>
      </w:r>
      <w:r w:rsidR="00DC7410" w:rsidRPr="00DC7410">
        <w:rPr>
          <w:rFonts w:ascii="Calibri" w:hAnsi="Calibri"/>
          <w:sz w:val="24"/>
          <w:szCs w:val="24"/>
        </w:rPr>
        <w:t>Date ____________________</w:t>
      </w:r>
    </w:p>
    <w:p w:rsidR="001C300A" w:rsidRPr="001C300A" w:rsidRDefault="001C300A" w:rsidP="001C300A">
      <w:pPr>
        <w:rPr>
          <w:rFonts w:asciiTheme="minorHAnsi" w:hAnsiTheme="minorHAnsi"/>
          <w:sz w:val="24"/>
          <w:szCs w:val="24"/>
        </w:rPr>
      </w:pPr>
      <w:r w:rsidRPr="001C300A">
        <w:rPr>
          <w:rFonts w:asciiTheme="minorHAnsi" w:hAnsiTheme="minorHAnsi"/>
          <w:sz w:val="24"/>
          <w:szCs w:val="24"/>
        </w:rPr>
        <w:t>Auditor Name Printed _______________________________</w:t>
      </w:r>
    </w:p>
    <w:p w:rsidR="001C300A" w:rsidRPr="001C300A" w:rsidRDefault="001C300A" w:rsidP="001C300A">
      <w:pPr>
        <w:rPr>
          <w:rFonts w:asciiTheme="minorHAnsi" w:hAnsiTheme="minorHAnsi"/>
          <w:sz w:val="24"/>
          <w:szCs w:val="24"/>
        </w:rPr>
      </w:pPr>
    </w:p>
    <w:p w:rsidR="00DC7410" w:rsidRPr="00DC7410" w:rsidRDefault="001C300A" w:rsidP="00DC7410">
      <w:pPr>
        <w:rPr>
          <w:rFonts w:ascii="Calibri" w:hAnsi="Calibri"/>
          <w:sz w:val="24"/>
          <w:szCs w:val="24"/>
        </w:rPr>
      </w:pPr>
      <w:r w:rsidRPr="001C300A">
        <w:rPr>
          <w:rFonts w:asciiTheme="minorHAnsi" w:hAnsiTheme="minorHAnsi"/>
          <w:sz w:val="24"/>
          <w:szCs w:val="24"/>
        </w:rPr>
        <w:t>Management review ________________________________</w:t>
      </w:r>
      <w:r w:rsidR="00DC7410" w:rsidRPr="00DC7410">
        <w:rPr>
          <w:rFonts w:asciiTheme="minorHAnsi" w:hAnsiTheme="minorHAnsi"/>
          <w:sz w:val="24"/>
          <w:szCs w:val="24"/>
        </w:rPr>
        <w:t xml:space="preserve"> </w:t>
      </w:r>
      <w:r w:rsidR="00DC7410">
        <w:rPr>
          <w:rFonts w:asciiTheme="minorHAnsi" w:hAnsiTheme="minorHAnsi"/>
          <w:sz w:val="24"/>
          <w:szCs w:val="24"/>
        </w:rPr>
        <w:t xml:space="preserve">       </w:t>
      </w:r>
      <w:r w:rsidR="00DC7410" w:rsidRPr="00DC7410">
        <w:rPr>
          <w:rFonts w:ascii="Calibri" w:hAnsi="Calibri"/>
          <w:sz w:val="24"/>
          <w:szCs w:val="24"/>
        </w:rPr>
        <w:t>Date ____________________</w:t>
      </w:r>
    </w:p>
    <w:p w:rsidR="001C300A" w:rsidRPr="001C300A" w:rsidRDefault="001C300A" w:rsidP="001C300A">
      <w:pPr>
        <w:rPr>
          <w:rFonts w:asciiTheme="minorHAnsi" w:hAnsiTheme="minorHAnsi"/>
          <w:sz w:val="24"/>
          <w:szCs w:val="24"/>
        </w:rPr>
      </w:pPr>
      <w:r w:rsidRPr="001C300A">
        <w:rPr>
          <w:rFonts w:asciiTheme="minorHAnsi" w:hAnsiTheme="minorHAnsi"/>
          <w:sz w:val="24"/>
          <w:szCs w:val="24"/>
        </w:rPr>
        <w:t>Manager Name Printed ______________________________</w:t>
      </w:r>
    </w:p>
    <w:p w:rsidR="001C300A" w:rsidRPr="001C300A" w:rsidRDefault="001C300A" w:rsidP="001C300A">
      <w:pPr>
        <w:rPr>
          <w:rFonts w:asciiTheme="minorHAnsi" w:hAnsiTheme="minorHAnsi"/>
          <w:sz w:val="24"/>
          <w:szCs w:val="24"/>
        </w:rPr>
      </w:pPr>
    </w:p>
    <w:p w:rsidR="00DC7410" w:rsidRDefault="001C300A" w:rsidP="00DC7410">
      <w:pPr>
        <w:jc w:val="center"/>
        <w:rPr>
          <w:rFonts w:asciiTheme="minorHAnsi" w:hAnsiTheme="minorHAnsi"/>
          <w:sz w:val="24"/>
          <w:szCs w:val="24"/>
        </w:rPr>
        <w:sectPr w:rsidR="00DC7410" w:rsidSect="00DC7410">
          <w:footerReference w:type="default" r:id="rId13"/>
          <w:pgSz w:w="12240" w:h="15840" w:code="1"/>
          <w:pgMar w:top="1008" w:right="720" w:bottom="1008" w:left="1008" w:header="720" w:footer="1152" w:gutter="0"/>
          <w:pgNumType w:start="1"/>
          <w:cols w:space="720"/>
          <w:docGrid w:linePitch="272"/>
        </w:sectPr>
      </w:pPr>
      <w:r w:rsidRPr="001C300A">
        <w:rPr>
          <w:rFonts w:asciiTheme="minorHAnsi" w:hAnsiTheme="minorHAnsi"/>
          <w:sz w:val="24"/>
          <w:szCs w:val="24"/>
        </w:rPr>
        <w:t xml:space="preserve">RETURN THE ORIGNIAL AUDIT TO THE </w:t>
      </w:r>
      <w:r w:rsidR="00DC7410">
        <w:rPr>
          <w:rFonts w:asciiTheme="minorHAnsi" w:hAnsiTheme="minorHAnsi"/>
          <w:sz w:val="24"/>
          <w:szCs w:val="24"/>
        </w:rPr>
        <w:t>RADIATION SAFETY OFFICER</w:t>
      </w:r>
      <w:r w:rsidRPr="001C300A">
        <w:rPr>
          <w:rFonts w:asciiTheme="minorHAnsi" w:hAnsiTheme="minorHAnsi"/>
          <w:sz w:val="24"/>
          <w:szCs w:val="24"/>
        </w:rPr>
        <w:t xml:space="preserve"> FOR RECORD KEEPING.</w:t>
      </w:r>
      <w:r w:rsidR="00DC7410" w:rsidRPr="001C300A">
        <w:rPr>
          <w:rFonts w:asciiTheme="minorHAnsi" w:hAnsiTheme="minorHAnsi"/>
          <w:sz w:val="24"/>
          <w:szCs w:val="24"/>
        </w:rPr>
        <w:t xml:space="preserve"> </w:t>
      </w:r>
    </w:p>
    <w:p w:rsidR="00DC7410" w:rsidRPr="00DC7410" w:rsidRDefault="00DC7410" w:rsidP="00DC7410">
      <w:pPr>
        <w:rPr>
          <w:rFonts w:ascii="Calibri" w:hAnsi="Calibri"/>
          <w:b/>
          <w:bCs/>
          <w:sz w:val="24"/>
          <w:szCs w:val="24"/>
          <w:lang w:val="en"/>
        </w:rPr>
      </w:pPr>
      <w:r>
        <w:rPr>
          <w:rFonts w:ascii="Calibri" w:hAnsi="Calibri"/>
          <w:b/>
          <w:sz w:val="24"/>
          <w:szCs w:val="24"/>
          <w:lang w:val="en"/>
        </w:rPr>
        <w:t>11</w:t>
      </w:r>
      <w:r w:rsidRPr="00DC7410">
        <w:rPr>
          <w:rFonts w:ascii="Calibri" w:hAnsi="Calibri"/>
          <w:b/>
          <w:sz w:val="24"/>
          <w:szCs w:val="24"/>
          <w:lang w:val="en"/>
        </w:rPr>
        <w:t xml:space="preserve">. </w:t>
      </w:r>
      <w:r w:rsidRPr="00DC7410">
        <w:rPr>
          <w:rFonts w:ascii="Calibri" w:hAnsi="Calibri"/>
          <w:sz w:val="24"/>
          <w:szCs w:val="24"/>
          <w:lang w:val="en"/>
        </w:rPr>
        <w:t xml:space="preserve"> </w:t>
      </w:r>
      <w:r w:rsidRPr="00DC7410">
        <w:rPr>
          <w:rFonts w:ascii="Calibri" w:hAnsi="Calibri"/>
          <w:b/>
          <w:bCs/>
          <w:sz w:val="24"/>
          <w:szCs w:val="24"/>
          <w:lang w:val="en"/>
        </w:rPr>
        <w:t xml:space="preserve">AUDIT </w:t>
      </w:r>
      <w:r>
        <w:rPr>
          <w:rFonts w:ascii="Calibri" w:hAnsi="Calibri"/>
          <w:b/>
          <w:bCs/>
          <w:sz w:val="24"/>
          <w:szCs w:val="24"/>
          <w:lang w:val="en"/>
        </w:rPr>
        <w:t>ADDENDUM/CONTINUATION PAGE</w:t>
      </w:r>
      <w:r w:rsidRPr="00DC7410">
        <w:rPr>
          <w:rFonts w:ascii="Calibri" w:hAnsi="Calibri"/>
          <w:b/>
          <w:bCs/>
          <w:sz w:val="24"/>
          <w:szCs w:val="24"/>
          <w:lang w:val="en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C7410" w:rsidRPr="00DC7410" w:rsidTr="000069CE">
        <w:tc>
          <w:tcPr>
            <w:tcW w:w="10188" w:type="dxa"/>
            <w:tcBorders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sz w:val="24"/>
                <w:szCs w:val="24"/>
                <w:lang w:val="en"/>
              </w:rPr>
            </w:pPr>
          </w:p>
        </w:tc>
      </w:tr>
      <w:tr w:rsidR="00DC7410" w:rsidRPr="00DC7410" w:rsidTr="000069CE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DC7410" w:rsidRPr="00DC7410" w:rsidRDefault="00DC7410" w:rsidP="000069CE">
            <w:pPr>
              <w:rPr>
                <w:rFonts w:eastAsia="Times New Roman"/>
                <w:sz w:val="24"/>
                <w:szCs w:val="24"/>
                <w:lang w:val="en"/>
              </w:rPr>
            </w:pPr>
          </w:p>
        </w:tc>
      </w:tr>
    </w:tbl>
    <w:p w:rsidR="001C300A" w:rsidRPr="001C300A" w:rsidRDefault="001C300A" w:rsidP="00DC7410">
      <w:pPr>
        <w:jc w:val="center"/>
        <w:rPr>
          <w:rFonts w:asciiTheme="minorHAnsi" w:hAnsiTheme="minorHAnsi"/>
          <w:sz w:val="24"/>
          <w:szCs w:val="24"/>
        </w:rPr>
      </w:pPr>
    </w:p>
    <w:sectPr w:rsidR="001C300A" w:rsidRPr="001C300A" w:rsidSect="00DC7410">
      <w:footerReference w:type="default" r:id="rId14"/>
      <w:pgSz w:w="12240" w:h="15840" w:code="1"/>
      <w:pgMar w:top="1008" w:right="720" w:bottom="1008" w:left="1008" w:header="720" w:footer="11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E6" w:rsidRDefault="007F07E6">
      <w:r>
        <w:separator/>
      </w:r>
    </w:p>
  </w:endnote>
  <w:endnote w:type="continuationSeparator" w:id="0">
    <w:p w:rsidR="007F07E6" w:rsidRDefault="007F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C6" w:rsidRDefault="00771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A" w:rsidRPr="00DC7410" w:rsidRDefault="001C300A" w:rsidP="001C300A">
    <w:pPr>
      <w:pStyle w:val="Footer"/>
      <w:tabs>
        <w:tab w:val="clear" w:pos="4320"/>
        <w:tab w:val="clear" w:pos="8640"/>
      </w:tabs>
      <w:jc w:val="right"/>
      <w:rPr>
        <w:rFonts w:asciiTheme="minorHAnsi" w:hAnsiTheme="minorHAnsi"/>
      </w:rPr>
    </w:pPr>
    <w:r w:rsidRPr="00DC7410">
      <w:rPr>
        <w:rFonts w:asciiTheme="minorHAnsi" w:hAnsiTheme="minorHAnsi"/>
      </w:rPr>
      <w:t>Initial________  Date________</w:t>
    </w:r>
    <w:r w:rsidRPr="00DC7410">
      <w:rPr>
        <w:rFonts w:asciiTheme="minorHAnsi" w:hAnsiTheme="minorHAnsi"/>
      </w:rPr>
      <w:tab/>
      <w:t xml:space="preserve">                             </w:t>
    </w:r>
    <w:r w:rsidR="00DC7410">
      <w:rPr>
        <w:rFonts w:asciiTheme="minorHAnsi" w:hAnsiTheme="minorHAnsi"/>
      </w:rPr>
      <w:t xml:space="preserve">                 </w:t>
    </w:r>
    <w:r w:rsidRPr="00DC7410">
      <w:rPr>
        <w:rFonts w:asciiTheme="minorHAnsi" w:hAnsiTheme="minorHAnsi"/>
      </w:rPr>
      <w:t xml:space="preserve">                                            Appendix B  Enclosure (1)  Page 1 of 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C6" w:rsidRDefault="007715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10" w:rsidRPr="00DC7410" w:rsidRDefault="00DC7410" w:rsidP="001C300A">
    <w:pPr>
      <w:pStyle w:val="Footer"/>
      <w:tabs>
        <w:tab w:val="clear" w:pos="4320"/>
        <w:tab w:val="clear" w:pos="8640"/>
      </w:tabs>
      <w:jc w:val="right"/>
      <w:rPr>
        <w:rFonts w:asciiTheme="minorHAnsi" w:hAnsiTheme="minorHAnsi"/>
      </w:rPr>
    </w:pPr>
    <w:r w:rsidRPr="00DC7410">
      <w:rPr>
        <w:rFonts w:asciiTheme="minorHAnsi" w:hAnsiTheme="minorHAnsi"/>
      </w:rPr>
      <w:t>Initial________  Date________</w:t>
    </w:r>
    <w:r w:rsidRPr="00DC7410">
      <w:rPr>
        <w:rFonts w:asciiTheme="minorHAnsi" w:hAnsiTheme="minorHAnsi"/>
      </w:rPr>
      <w:tab/>
      <w:t xml:space="preserve">                            </w:t>
    </w:r>
    <w:r>
      <w:rPr>
        <w:rFonts w:asciiTheme="minorHAnsi" w:hAnsiTheme="minorHAnsi"/>
      </w:rPr>
      <w:t xml:space="preserve">                    </w:t>
    </w:r>
    <w:r w:rsidRPr="00DC7410">
      <w:rPr>
        <w:rFonts w:asciiTheme="minorHAnsi" w:hAnsiTheme="minorHAnsi"/>
      </w:rPr>
      <w:t xml:space="preserve">                                        Appendix B  Enclosure (1)  Page 2 of ______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10" w:rsidRPr="00DC7410" w:rsidRDefault="00DC7410" w:rsidP="001C300A">
    <w:pPr>
      <w:pStyle w:val="Footer"/>
      <w:tabs>
        <w:tab w:val="clear" w:pos="4320"/>
        <w:tab w:val="clear" w:pos="8640"/>
      </w:tabs>
      <w:jc w:val="right"/>
      <w:rPr>
        <w:rFonts w:asciiTheme="minorHAnsi" w:hAnsiTheme="minorHAnsi"/>
      </w:rPr>
    </w:pPr>
    <w:r w:rsidRPr="00DC7410">
      <w:rPr>
        <w:rFonts w:asciiTheme="minorHAnsi" w:hAnsiTheme="minorHAnsi"/>
      </w:rPr>
      <w:t>Initial________  Date________</w:t>
    </w:r>
    <w:r w:rsidRPr="00DC7410">
      <w:rPr>
        <w:rFonts w:asciiTheme="minorHAnsi" w:hAnsiTheme="minorHAnsi"/>
      </w:rPr>
      <w:tab/>
      <w:t xml:space="preserve">         </w:t>
    </w:r>
    <w:r>
      <w:rPr>
        <w:rFonts w:asciiTheme="minorHAnsi" w:hAnsiTheme="minorHAnsi"/>
      </w:rPr>
      <w:t xml:space="preserve">                     </w:t>
    </w:r>
    <w:r w:rsidRPr="00DC7410">
      <w:rPr>
        <w:rFonts w:asciiTheme="minorHAnsi" w:hAnsiTheme="minorHAnsi"/>
      </w:rPr>
      <w:t xml:space="preserve">                                                           Appendix B  Enclosure (1)  Page </w:t>
    </w:r>
    <w:r>
      <w:rPr>
        <w:rFonts w:asciiTheme="minorHAnsi" w:hAnsiTheme="minorHAnsi"/>
      </w:rPr>
      <w:t>3</w:t>
    </w:r>
    <w:r w:rsidRPr="00DC7410">
      <w:rPr>
        <w:rFonts w:asciiTheme="minorHAnsi" w:hAnsiTheme="minorHAnsi"/>
      </w:rPr>
      <w:t xml:space="preserve"> of ______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10" w:rsidRPr="00DC7410" w:rsidRDefault="00DC7410" w:rsidP="001C300A">
    <w:pPr>
      <w:pStyle w:val="Footer"/>
      <w:tabs>
        <w:tab w:val="clear" w:pos="4320"/>
        <w:tab w:val="clear" w:pos="8640"/>
      </w:tabs>
      <w:jc w:val="right"/>
      <w:rPr>
        <w:rFonts w:asciiTheme="minorHAnsi" w:hAnsiTheme="minorHAnsi"/>
      </w:rPr>
    </w:pPr>
    <w:r w:rsidRPr="00DC7410">
      <w:rPr>
        <w:rFonts w:asciiTheme="minorHAnsi" w:hAnsiTheme="minorHAnsi"/>
      </w:rPr>
      <w:t>Initial________  Date________</w:t>
    </w:r>
    <w:r w:rsidRPr="00DC7410">
      <w:rPr>
        <w:rFonts w:asciiTheme="minorHAnsi" w:hAnsiTheme="minorHAnsi"/>
      </w:rPr>
      <w:tab/>
      <w:t xml:space="preserve">                       </w:t>
    </w:r>
    <w:r>
      <w:rPr>
        <w:rFonts w:asciiTheme="minorHAnsi" w:hAnsiTheme="minorHAnsi"/>
      </w:rPr>
      <w:t xml:space="preserve">      </w:t>
    </w:r>
    <w:r w:rsidRPr="00DC7410">
      <w:rPr>
        <w:rFonts w:asciiTheme="minorHAnsi" w:hAnsiTheme="minorHAnsi"/>
      </w:rPr>
      <w:t xml:space="preserve">                                             Appendix B  Enclosure (1)  Page </w:t>
    </w:r>
    <w:r w:rsidRPr="00DC7410">
      <w:rPr>
        <w:rFonts w:ascii="Calibri" w:hAnsi="Calibri"/>
      </w:rPr>
      <w:t>______</w:t>
    </w:r>
    <w:r w:rsidRPr="00DC7410">
      <w:rPr>
        <w:rFonts w:asciiTheme="minorHAnsi" w:hAnsiTheme="minorHAnsi"/>
      </w:rPr>
      <w:t>of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E6" w:rsidRDefault="007F07E6">
      <w:r>
        <w:separator/>
      </w:r>
    </w:p>
  </w:footnote>
  <w:footnote w:type="continuationSeparator" w:id="0">
    <w:p w:rsidR="007F07E6" w:rsidRDefault="007F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C6" w:rsidRDefault="00771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C6" w:rsidRPr="00DC7410" w:rsidRDefault="007715C6" w:rsidP="007715C6">
    <w:pPr>
      <w:pStyle w:val="Header"/>
      <w:jc w:val="right"/>
      <w:rPr>
        <w:rFonts w:asciiTheme="minorHAnsi" w:hAnsiTheme="minorHAnsi"/>
      </w:rPr>
    </w:pPr>
    <w:r w:rsidRPr="00DC7410">
      <w:rPr>
        <w:rFonts w:asciiTheme="minorHAnsi" w:hAnsiTheme="minorHAnsi"/>
      </w:rPr>
      <w:t>Quality Control Program</w:t>
    </w:r>
  </w:p>
  <w:p w:rsidR="007715C6" w:rsidRPr="007715C6" w:rsidRDefault="007715C6" w:rsidP="007715C6">
    <w:pPr>
      <w:pStyle w:val="Header"/>
      <w:jc w:val="right"/>
      <w:rPr>
        <w:rFonts w:asciiTheme="minorHAnsi" w:hAnsiTheme="minorHAnsi"/>
      </w:rPr>
    </w:pPr>
    <w:r w:rsidRPr="00DC7410">
      <w:rPr>
        <w:rFonts w:asciiTheme="minorHAnsi" w:hAnsiTheme="minorHAnsi"/>
      </w:rPr>
      <w:t>Rev. 170</w:t>
    </w:r>
    <w:r>
      <w:rPr>
        <w:rFonts w:asciiTheme="minorHAnsi" w:hAnsiTheme="minorHAnsi"/>
      </w:rPr>
      <w:t>815</w:t>
    </w:r>
    <w:r w:rsidRPr="007715C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C6" w:rsidRDefault="00771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A"/>
    <w:rsid w:val="00161720"/>
    <w:rsid w:val="001C300A"/>
    <w:rsid w:val="00503542"/>
    <w:rsid w:val="005B7D99"/>
    <w:rsid w:val="005E074C"/>
    <w:rsid w:val="005F0DF1"/>
    <w:rsid w:val="0066378C"/>
    <w:rsid w:val="006D3F7E"/>
    <w:rsid w:val="007715C6"/>
    <w:rsid w:val="007C119B"/>
    <w:rsid w:val="007F07E6"/>
    <w:rsid w:val="007F64FA"/>
    <w:rsid w:val="00835310"/>
    <w:rsid w:val="009C79EB"/>
    <w:rsid w:val="009D0E0A"/>
    <w:rsid w:val="00A21057"/>
    <w:rsid w:val="00AD6328"/>
    <w:rsid w:val="00B22112"/>
    <w:rsid w:val="00CF6465"/>
    <w:rsid w:val="00DC7410"/>
    <w:rsid w:val="00E20848"/>
    <w:rsid w:val="00F93BFB"/>
    <w:rsid w:val="00FC4AAA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473C0DE-5431-405B-8D9A-1F23F464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4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C30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C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and Surveillance Program</vt:lpstr>
    </vt:vector>
  </TitlesOfParts>
  <Company>Western Michigan University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and Surveillance Program</dc:title>
  <dc:creator>Philip M. Neely</dc:creator>
  <cp:lastModifiedBy>Karen J DeVries</cp:lastModifiedBy>
  <cp:revision>2</cp:revision>
  <cp:lastPrinted>2001-10-17T14:51:00Z</cp:lastPrinted>
  <dcterms:created xsi:type="dcterms:W3CDTF">2018-04-10T12:24:00Z</dcterms:created>
  <dcterms:modified xsi:type="dcterms:W3CDTF">2018-04-10T12:24:00Z</dcterms:modified>
</cp:coreProperties>
</file>