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B2AD" w14:textId="77777777" w:rsidR="005470ED" w:rsidRDefault="00195338" w:rsidP="00195338">
      <w:pPr>
        <w:jc w:val="center"/>
      </w:pPr>
      <w:r>
        <w:rPr>
          <w:noProof/>
        </w:rPr>
        <w:drawing>
          <wp:inline distT="0" distB="0" distL="0" distR="0" wp14:anchorId="504EE561" wp14:editId="7DC2A755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04BF" w14:textId="77777777" w:rsidR="001322D8" w:rsidRPr="001322D8" w:rsidRDefault="001322D8" w:rsidP="00195338">
      <w:pPr>
        <w:jc w:val="center"/>
        <w:rPr>
          <w:sz w:val="18"/>
          <w:szCs w:val="18"/>
        </w:rPr>
      </w:pPr>
    </w:p>
    <w:p w14:paraId="10243576" w14:textId="77777777" w:rsidR="00195338" w:rsidRPr="002E1B5C" w:rsidRDefault="00195338" w:rsidP="00195338">
      <w:pPr>
        <w:jc w:val="center"/>
        <w:rPr>
          <w:rFonts w:ascii="Palatino Linotype" w:hAnsi="Palatino Linotype" w:cs="Tahoma"/>
          <w:sz w:val="36"/>
          <w:szCs w:val="36"/>
        </w:rPr>
      </w:pPr>
      <w:r w:rsidRPr="002E1B5C">
        <w:rPr>
          <w:rFonts w:ascii="Palatino Linotype" w:hAnsi="Palatino Linotype" w:cs="Tahoma"/>
          <w:sz w:val="36"/>
          <w:szCs w:val="36"/>
        </w:rPr>
        <w:t>College Curriculum Committee</w:t>
      </w:r>
    </w:p>
    <w:p w14:paraId="7B9A3E7D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Meeting Agenda</w:t>
      </w:r>
    </w:p>
    <w:p w14:paraId="7DFBE57B" w14:textId="6941FC2C" w:rsidR="00195338" w:rsidRPr="002E1B5C" w:rsidRDefault="00195338" w:rsidP="00887B83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 xml:space="preserve">Tuesday, </w:t>
      </w:r>
      <w:r w:rsidR="00680A11">
        <w:rPr>
          <w:rFonts w:ascii="Palatino Linotype" w:hAnsi="Palatino Linotype" w:cs="Tahoma"/>
          <w:sz w:val="24"/>
          <w:szCs w:val="24"/>
        </w:rPr>
        <w:t>October 25</w:t>
      </w:r>
      <w:r w:rsidRPr="002E1B5C">
        <w:rPr>
          <w:rFonts w:ascii="Palatino Linotype" w:hAnsi="Palatino Linotype" w:cs="Tahoma"/>
          <w:sz w:val="24"/>
          <w:szCs w:val="24"/>
        </w:rPr>
        <w:t>, 2016</w:t>
      </w:r>
    </w:p>
    <w:p w14:paraId="28670E4C" w14:textId="77777777" w:rsidR="00195338" w:rsidRPr="002E1B5C" w:rsidRDefault="00195338" w:rsidP="00887B83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>12:00 pm, 3120 Sangren Hall</w:t>
      </w:r>
    </w:p>
    <w:p w14:paraId="12557727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Old Business</w:t>
      </w:r>
    </w:p>
    <w:p w14:paraId="1D665C53" w14:textId="641BEA26" w:rsidR="00195338" w:rsidRPr="002E1B5C" w:rsidRDefault="00287E4C" w:rsidP="00887B8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  <w:r w:rsidRPr="00287E4C">
        <w:rPr>
          <w:rFonts w:ascii="Palatino Linotype,Tahoma" w:eastAsia="Palatino Linotype,Tahoma" w:hAnsi="Palatino Linotype,Tahoma" w:cs="Palatino Linotype,Tahoma"/>
          <w:b/>
          <w:bCs/>
        </w:rPr>
        <w:t>OLD BUSINESS WILL CONTINUE TO BE TABLED UNTIL THE RESPECTIVE DEPARTMENTS HAVE RESOLVED THE CONCERNS ADDRESSED BY THE CCC AT AN EARLIER TIME.</w:t>
      </w:r>
    </w:p>
    <w:p w14:paraId="58A82654" w14:textId="77777777" w:rsidR="001322D8" w:rsidRPr="002E1B5C" w:rsidRDefault="001322D8" w:rsidP="00D2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z w:val="18"/>
          <w:szCs w:val="18"/>
        </w:rPr>
      </w:pPr>
    </w:p>
    <w:p w14:paraId="7EA0ACD6" w14:textId="2A30C7F4" w:rsidR="00765E29" w:rsidRPr="002E1B5C" w:rsidRDefault="00287E4C" w:rsidP="00850191">
      <w:pPr>
        <w:pStyle w:val="ListParagraph"/>
        <w:numPr>
          <w:ilvl w:val="0"/>
          <w:numId w:val="3"/>
        </w:numPr>
        <w:spacing w:after="0" w:line="240" w:lineRule="auto"/>
      </w:pPr>
      <w:r w:rsidRPr="00850191">
        <w:rPr>
          <w:rFonts w:ascii="Palatino Linotype,Times New Rom" w:eastAsia="Palatino Linotype,Times New Rom" w:hAnsi="Palatino Linotype,Times New Rom" w:cs="Palatino Linotype,Times New Rom"/>
          <w:bCs/>
        </w:rPr>
        <w:t>CEHD 639 AP (HPHE)</w:t>
      </w:r>
      <w:r w:rsidRPr="00850191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 </w:t>
      </w:r>
      <w:r w:rsidRPr="00850191">
        <w:rPr>
          <w:rFonts w:ascii="Palatino Linotype,Times New Rom" w:eastAsia="Palatino Linotype,Times New Rom" w:hAnsi="Palatino Linotype,Times New Rom" w:cs="Palatino Linotype,Times New Rom"/>
        </w:rPr>
        <w:t xml:space="preserve">waiting for resubmission from Jim Lewis </w:t>
      </w:r>
    </w:p>
    <w:p w14:paraId="378CDDD6" w14:textId="74FFEFB4" w:rsidR="00680A11" w:rsidRPr="00680A11" w:rsidRDefault="00287E4C" w:rsidP="00D45F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680A11">
        <w:rPr>
          <w:rFonts w:ascii="Palatino Linotype,Times New Rom" w:eastAsia="Palatino Linotype,Times New Rom" w:hAnsi="Palatino Linotype,Times New Rom" w:cs="Palatino Linotype,Times New Rom"/>
          <w:bCs/>
        </w:rPr>
        <w:t>CEHD 645, 646 and 647 AP (FCS)</w:t>
      </w:r>
      <w:r w:rsidRPr="00680A11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 </w:t>
      </w:r>
      <w:r w:rsidR="00680A11">
        <w:rPr>
          <w:rFonts w:ascii="Calibri" w:hAnsi="Calibri"/>
          <w:color w:val="000000"/>
          <w:shd w:val="clear" w:color="auto" w:fill="FFFFFF"/>
        </w:rPr>
        <w:t>the minors are tabled pending revision of the Industrial Technology Education and OES major</w:t>
      </w:r>
    </w:p>
    <w:p w14:paraId="406F204A" w14:textId="2A1660D0" w:rsidR="00931740" w:rsidRPr="00680A11" w:rsidRDefault="00931740" w:rsidP="00D45F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680A11">
        <w:rPr>
          <w:rFonts w:ascii="Palatino Linotype" w:hAnsi="Palatino Linotype" w:cs="Tahoma"/>
        </w:rPr>
        <w:t>CEHD 734 (MCC) SPLS Description Master of Arts Clinical Teacher Option SPCM</w:t>
      </w:r>
    </w:p>
    <w:p w14:paraId="02369BF7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735 (SCC) SPLS Master of Arts Clinical Teacher Option – SPCM</w:t>
      </w:r>
    </w:p>
    <w:p w14:paraId="040A077C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736 (SCC) SPLS Revised Major Special Education Clinical Teacher, MA (SPCM), Special Education Master Teacher, MA (SPMM)</w:t>
      </w:r>
    </w:p>
    <w:p w14:paraId="0FCDCEBC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737 (AP) Revised Major (SCC) New Course SPLS Special Education Clinical Teacher, MA (SPCM), Special Education Master Teacher, MA (SPMM) Special Education Master Teacher MA (SPMM)</w:t>
      </w:r>
    </w:p>
    <w:p w14:paraId="6580AC9F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738 (SCC) SPLS New Course Master of Arts in Special Education Clinical Teacher Master of Arts in Special Education Master Teacher</w:t>
      </w:r>
    </w:p>
    <w:p w14:paraId="146B3268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739 (AP) Revised Major (SCC) New Course Special Education Clinical Teacher MA (SPCM) Special Education Master Teacher MA (SPMM)</w:t>
      </w:r>
    </w:p>
    <w:p w14:paraId="6F798B75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740 (AP) Revised Major (SCC) New Course Special Education Clinical Teacher Option MA (SPCM) Special Education Master Teacher Option MA (SPMM)</w:t>
      </w:r>
    </w:p>
    <w:p w14:paraId="24E7F2E1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741 (SCC) New Course Master of Arts in Special Education Clinical Teacher Master of Arts in Special Education Master Teacher</w:t>
      </w:r>
    </w:p>
    <w:p w14:paraId="715D6073" w14:textId="77777777" w:rsidR="00931740" w:rsidRPr="00504B63" w:rsidRDefault="00931740" w:rsidP="008501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504B63">
        <w:rPr>
          <w:rFonts w:ascii="Palatino Linotype" w:hAnsi="Palatino Linotype" w:cs="Tahoma"/>
        </w:rPr>
        <w:t>CEHD 742 (SCC) Pre or Co-requisites (MCC) Description Elementary Education and Special Education Learning Disabilities and Emotional Impairments K-12</w:t>
      </w:r>
    </w:p>
    <w:p w14:paraId="0A6E99E6" w14:textId="3B34C0C5" w:rsidR="00EB6143" w:rsidRDefault="00EB6143" w:rsidP="00EB61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ahoma"/>
        </w:rPr>
      </w:pPr>
    </w:p>
    <w:p w14:paraId="08D036CD" w14:textId="77777777" w:rsidR="00195338" w:rsidRPr="002E1B5C" w:rsidRDefault="00765E29" w:rsidP="00D27268">
      <w:pPr>
        <w:pBdr>
          <w:bottom w:val="single" w:sz="6" w:space="1" w:color="auto"/>
        </w:pBdr>
        <w:spacing w:line="240" w:lineRule="auto"/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Ne</w:t>
      </w:r>
      <w:r w:rsidR="00195338"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w Business</w:t>
      </w:r>
    </w:p>
    <w:p w14:paraId="5EFE6A63" w14:textId="746C4D7C" w:rsidR="001322D8" w:rsidRDefault="00195338" w:rsidP="00887B83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2E1B5C">
        <w:rPr>
          <w:rFonts w:ascii="Palatino Linotype" w:hAnsi="Palatino Linotype" w:cs="Tahoma"/>
          <w:szCs w:val="32"/>
        </w:rPr>
        <w:t xml:space="preserve">Please submit any objections to this agenda to the attention of the committee chair, as far in </w:t>
      </w:r>
      <w:r w:rsidRPr="002E1B5C">
        <w:rPr>
          <w:rFonts w:ascii="Palatino Linotype" w:hAnsi="Palatino Linotype" w:cs="Tahoma"/>
          <w:szCs w:val="32"/>
        </w:rPr>
        <w:lastRenderedPageBreak/>
        <w:t>advance of the meeting date as possible. Non-members, who wish to speak on a proposal before the committee, should contact the committee chair at least 24 hours prior to the meeting. </w:t>
      </w:r>
    </w:p>
    <w:p w14:paraId="79E58029" w14:textId="77777777" w:rsidR="00887B83" w:rsidRDefault="00887B83" w:rsidP="00887B83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</w:p>
    <w:p w14:paraId="48469F69" w14:textId="362C71B5" w:rsidR="00EB614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 xml:space="preserve">CEHD 743 (AP) INT-COE Transfer Certification (CER) </w:t>
      </w:r>
      <w:bookmarkStart w:id="0" w:name="_GoBack"/>
      <w:bookmarkEnd w:id="0"/>
    </w:p>
    <w:p w14:paraId="006CECCB" w14:textId="0328E97E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744 (AP) HPHE Change name from Special Physical Education to Adapted Physical Education</w:t>
      </w:r>
    </w:p>
    <w:p w14:paraId="736441CF" w14:textId="672CB5E6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745 (MCC) HPHE Title Proposed Programming in Adapted Physical Education for 6220 Assessment in Special Physical Education for 6250</w:t>
      </w:r>
    </w:p>
    <w:p w14:paraId="394B384F" w14:textId="2E3B70A0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746 (SCC) HPHE New Course Proposed HPHE 6980</w:t>
      </w:r>
    </w:p>
    <w:p w14:paraId="1AE3E102" w14:textId="3AED19E3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747 (SCC) English as a Second Language Teaching Certificate 24 credits total for the certificate program</w:t>
      </w:r>
    </w:p>
    <w:p w14:paraId="3506FF4B" w14:textId="577C8796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748 (MCC) Title and Description LS 5160 Professional Symposium in Reading Proposed LS 5160 Professional Symposium in Literacy</w:t>
      </w:r>
    </w:p>
    <w:p w14:paraId="5F6A7AE7" w14:textId="7F064821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749 (MCC) Title and Description Literacy I Literacy Language Development in Emergent and Beginning Literacy Proposed Literacy I Early Literacy and Language Acquisition</w:t>
      </w:r>
    </w:p>
    <w:p w14:paraId="2F0A05F6" w14:textId="368A0C53" w:rsidR="00887B83" w:rsidRPr="00887B83" w:rsidRDefault="00887B83" w:rsidP="00887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887B83">
        <w:rPr>
          <w:rFonts w:ascii="Palatino Linotype" w:hAnsi="Palatino Linotype" w:cs="Tahoma"/>
          <w:szCs w:val="32"/>
        </w:rPr>
        <w:t>CEHD 750 (MCC) Title and Description Literacy II Literacy Language Arts across Disciplines Proposed Literacy II Literacy Language Arts Across Disciplines</w:t>
      </w:r>
    </w:p>
    <w:p w14:paraId="05DEA7C1" w14:textId="66DD6FD8" w:rsidR="00887B83" w:rsidRPr="001B2E0F" w:rsidRDefault="00887B83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751 (MCC) Title and Description LS 6170 Content Area Reading Proposed LS 6170 Disciplinary Literacy</w:t>
      </w:r>
    </w:p>
    <w:p w14:paraId="75757968" w14:textId="5818968C" w:rsidR="00887B83" w:rsidRPr="001B2E0F" w:rsidRDefault="00887B83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752 (SCC) FCS New Course FCS 1030 3 Credit Hours</w:t>
      </w:r>
    </w:p>
    <w:p w14:paraId="425453F9" w14:textId="3135630E" w:rsidR="00887B83" w:rsidRPr="001B2E0F" w:rsidRDefault="00887B83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753 (SCC) FCS New Course FCS 2170 3 Credit Hours</w:t>
      </w:r>
    </w:p>
    <w:p w14:paraId="6825EFB1" w14:textId="60FDC8A7" w:rsidR="001B2E0F" w:rsidRPr="001B2E0F" w:rsidRDefault="001B2E0F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754 (SCC) FCS New Course FCS 2190 3 Credit Hours</w:t>
      </w:r>
    </w:p>
    <w:p w14:paraId="03078D75" w14:textId="2B7C52F3" w:rsidR="001B2E0F" w:rsidRPr="001B2E0F" w:rsidRDefault="001B2E0F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755 (SCC) FCS New Course FCS 3110 3 Credit Hours</w:t>
      </w:r>
    </w:p>
    <w:p w14:paraId="5B870007" w14:textId="29065FBD" w:rsidR="001B2E0F" w:rsidRPr="001B2E0F" w:rsidRDefault="001B2E0F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756 (SCC) FCS New Course FCS 3120 3 Credit Hours</w:t>
      </w:r>
    </w:p>
    <w:p w14:paraId="7493A229" w14:textId="26DB1B09" w:rsidR="001B2E0F" w:rsidRPr="001B2E0F" w:rsidRDefault="001B2E0F" w:rsidP="001B2E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1B2E0F">
        <w:rPr>
          <w:rFonts w:ascii="Palatino Linotype" w:hAnsi="Palatino Linotype" w:cs="Tahoma"/>
          <w:szCs w:val="32"/>
        </w:rPr>
        <w:t>CEHD 757 (SCC) FCS New Course FCS 3190 3 Credit Hours</w:t>
      </w:r>
    </w:p>
    <w:p w14:paraId="285C9B6E" w14:textId="223B6058" w:rsidR="001322D8" w:rsidRPr="001B2E0F" w:rsidRDefault="001B2E0F" w:rsidP="001B2E0F">
      <w:pPr>
        <w:pStyle w:val="Heading2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  <w:szCs w:val="22"/>
        </w:rPr>
      </w:pPr>
      <w:r w:rsidRPr="001B2E0F">
        <w:rPr>
          <w:rFonts w:ascii="Palatino Linotype" w:hAnsi="Palatino Linotype" w:cs="Tahoma"/>
          <w:color w:val="auto"/>
          <w:sz w:val="22"/>
          <w:szCs w:val="22"/>
        </w:rPr>
        <w:t>CEHD 758 (SCC) FCS New Course FCS 4110</w:t>
      </w:r>
    </w:p>
    <w:p w14:paraId="6935F815" w14:textId="0FD14381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759 (SCC) FCS New Course FCS 4120 3 Credit Hours</w:t>
      </w:r>
    </w:p>
    <w:p w14:paraId="6A17597E" w14:textId="53DF62D2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760 (SCC) FCS Pre or Co-Requisites Existing Course Title and # FCS 4150 Effective Parenting</w:t>
      </w:r>
    </w:p>
    <w:p w14:paraId="396599D4" w14:textId="1FF1B2A7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761 (SCC) FCS Pre or Co-Requisites Existing Prefix Title and # FCS 4190 Teaching Family Life Education</w:t>
      </w:r>
    </w:p>
    <w:p w14:paraId="4868B02F" w14:textId="5AB69CC3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762 (MCC) FCS Title and Description Existing Introduction to Family Life Education Proposed Introduction to Family Science</w:t>
      </w:r>
    </w:p>
    <w:p w14:paraId="4E7EE2E4" w14:textId="4F04ECAB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763 (MCC) FCS Title and Description Existing Consumer Education Proposed Family Resource Management</w:t>
      </w:r>
    </w:p>
    <w:p w14:paraId="0AF84553" w14:textId="2698FB90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764 (AP) FCS Revised major Child and Family Development major</w:t>
      </w:r>
    </w:p>
    <w:p w14:paraId="55F78ED7" w14:textId="662C4220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765 (AP) FCS New Degree BS in Youth and Community Development</w:t>
      </w:r>
    </w:p>
    <w:p w14:paraId="4AF1B45E" w14:textId="43B0B26C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766 (AP) FCS Revised Major Family Studies major</w:t>
      </w:r>
    </w:p>
    <w:p w14:paraId="60D4BA60" w14:textId="0730BE0C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767 (AP) FCS Revised Minor Family Life Education Minor</w:t>
      </w:r>
    </w:p>
    <w:p w14:paraId="73F789E1" w14:textId="09B821EA" w:rsidR="001B2E0F" w:rsidRPr="001B2E0F" w:rsidRDefault="001B2E0F" w:rsidP="001B2E0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lastRenderedPageBreak/>
        <w:t>CEHD 768 (AP) FCS Other Add BS in Youth and Community Development</w:t>
      </w:r>
    </w:p>
    <w:p w14:paraId="6C7FF5FE" w14:textId="7CA18C88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769 (AP) FCS New Certificate Kinship Care Families</w:t>
      </w:r>
    </w:p>
    <w:p w14:paraId="5C99313E" w14:textId="02728B50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770 (AP) FCS Revised Major BS in Food Service Administration</w:t>
      </w:r>
    </w:p>
    <w:p w14:paraId="7F57389A" w14:textId="63E91CC9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771 (AP) FCS New Major Workforce Development and Leadership (proposed)</w:t>
      </w:r>
    </w:p>
    <w:p w14:paraId="01022C6E" w14:textId="7C01AA72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772 (SCC) FCS New Course Workforce Development and Leadership Major WFED 5750 3-9 Credit Hours</w:t>
      </w:r>
    </w:p>
    <w:p w14:paraId="789FE5FF" w14:textId="0CF2BDDB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773 (AP) FCS New Certificate Professional Workforce Educator Credit Hours 9</w:t>
      </w:r>
    </w:p>
    <w:p w14:paraId="31596C72" w14:textId="488ADCBB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774 (SCC) TLES ED 3090 Assessment and Instruction in Early Childhood Inclusive Education</w:t>
      </w:r>
    </w:p>
    <w:p w14:paraId="1242D7D7" w14:textId="48F7A79C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775 (SCC) TLES ED 5950 Experiential Education and Place-Based Learning</w:t>
      </w:r>
    </w:p>
    <w:p w14:paraId="3C59E5B2" w14:textId="2A951774" w:rsidR="001B2E0F" w:rsidRPr="001B2E0F" w:rsidRDefault="001B2E0F" w:rsidP="001B2E0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1B2E0F">
        <w:rPr>
          <w:rFonts w:ascii="Palatino Linotype" w:hAnsi="Palatino Linotype"/>
        </w:rPr>
        <w:t>CEHD 776 (SCC) TLES New Course ES 5850 Social Justice and Community Organizing</w:t>
      </w:r>
    </w:p>
    <w:p w14:paraId="78226E43" w14:textId="4901F146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777 (SCC) TLES Pre or Co-</w:t>
      </w:r>
      <w:r w:rsidR="009B494E" w:rsidRPr="009B494E">
        <w:rPr>
          <w:rFonts w:ascii="Palatino Linotype" w:hAnsi="Palatino Linotype"/>
        </w:rPr>
        <w:t>R</w:t>
      </w:r>
      <w:r w:rsidRPr="009B494E">
        <w:rPr>
          <w:rFonts w:ascii="Palatino Linotype" w:hAnsi="Palatino Linotype"/>
        </w:rPr>
        <w:t>equisites ED 4086 Classroom Environments Pre-Internship</w:t>
      </w:r>
    </w:p>
    <w:p w14:paraId="45E109E7" w14:textId="52FA65E2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778 (SCC) TLES Pre or Co-</w:t>
      </w:r>
      <w:r w:rsidR="009B494E" w:rsidRPr="009B494E">
        <w:rPr>
          <w:rFonts w:ascii="Palatino Linotype" w:hAnsi="Palatino Linotype"/>
        </w:rPr>
        <w:t>R</w:t>
      </w:r>
      <w:r w:rsidRPr="009B494E">
        <w:rPr>
          <w:rFonts w:ascii="Palatino Linotype" w:hAnsi="Palatino Linotype"/>
        </w:rPr>
        <w:t>equisites</w:t>
      </w:r>
    </w:p>
    <w:p w14:paraId="722190F9" w14:textId="434479C1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779 (SCC) TLES Enrollment restriction ED 3690 Early Childhood Classroom Organization and Management</w:t>
      </w:r>
    </w:p>
    <w:p w14:paraId="34FFA932" w14:textId="46FD3125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780 (SCC) TLES Enrollment Restriction ED 4090 Seminar in Early childhood professional Education</w:t>
      </w:r>
    </w:p>
    <w:p w14:paraId="7A532E75" w14:textId="465613A4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781 (SCC) TLES Enrollment Restriction ED 4700 Intern Teaching Early Childhood</w:t>
      </w:r>
    </w:p>
    <w:p w14:paraId="6F3C4355" w14:textId="1282A6EC" w:rsidR="001B2E0F" w:rsidRPr="009B494E" w:rsidRDefault="001B2E0F" w:rsidP="009B49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9B494E">
        <w:rPr>
          <w:rFonts w:ascii="Palatino Linotype" w:hAnsi="Palatino Linotype"/>
        </w:rPr>
        <w:t>CEHD 782 (SCC) TLES Enrollment Restriction ED 3500 Young Children Their Families and Their Society</w:t>
      </w:r>
    </w:p>
    <w:p w14:paraId="4FA5C0D7" w14:textId="77777777" w:rsidR="001B2E0F" w:rsidRPr="001B2E0F" w:rsidRDefault="001B2E0F" w:rsidP="001B2E0F"/>
    <w:p w14:paraId="0E6E87CB" w14:textId="77777777" w:rsidR="001322D8" w:rsidRDefault="001322D8" w:rsidP="00195338">
      <w:pPr>
        <w:pStyle w:val="Heading2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</w:p>
    <w:p w14:paraId="578E9ED1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 xml:space="preserve">Carol Weideman, Chair </w:t>
      </w:r>
    </w:p>
    <w:p w14:paraId="0099E0F5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>2015-16 CEHD Curriculum Committee</w:t>
      </w:r>
    </w:p>
    <w:p w14:paraId="2E78D4AC" w14:textId="77777777" w:rsidR="00195338" w:rsidRPr="002E1B5C" w:rsidRDefault="00D67502" w:rsidP="00195338">
      <w:pP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hyperlink r:id="rId6" w:history="1">
        <w:r w:rsidR="00195338" w:rsidRPr="002E1B5C">
          <w:rPr>
            <w:rStyle w:val="Hyperlink"/>
            <w:rFonts w:ascii="Palatino Linotype" w:hAnsi="Palatino Linotype" w:cs="Tahoma"/>
            <w:sz w:val="24"/>
            <w:szCs w:val="24"/>
          </w:rPr>
          <w:t>carol.weideman@wmich.edu</w:t>
        </w:r>
      </w:hyperlink>
    </w:p>
    <w:sectPr w:rsidR="00195338" w:rsidRPr="002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98A"/>
    <w:multiLevelType w:val="hybridMultilevel"/>
    <w:tmpl w:val="232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76F"/>
    <w:multiLevelType w:val="hybridMultilevel"/>
    <w:tmpl w:val="81B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3CDE"/>
    <w:multiLevelType w:val="hybridMultilevel"/>
    <w:tmpl w:val="C74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7C6F"/>
    <w:multiLevelType w:val="hybridMultilevel"/>
    <w:tmpl w:val="C0C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8"/>
    <w:rsid w:val="000F4AD1"/>
    <w:rsid w:val="001322D8"/>
    <w:rsid w:val="00195338"/>
    <w:rsid w:val="001B2E0F"/>
    <w:rsid w:val="00287E4C"/>
    <w:rsid w:val="002E1B5C"/>
    <w:rsid w:val="005470ED"/>
    <w:rsid w:val="00680A11"/>
    <w:rsid w:val="00765E29"/>
    <w:rsid w:val="00850191"/>
    <w:rsid w:val="00887B83"/>
    <w:rsid w:val="008B5036"/>
    <w:rsid w:val="00931740"/>
    <w:rsid w:val="00942EF3"/>
    <w:rsid w:val="009B494E"/>
    <w:rsid w:val="00C84D10"/>
    <w:rsid w:val="00CB3449"/>
    <w:rsid w:val="00D01648"/>
    <w:rsid w:val="00D0543E"/>
    <w:rsid w:val="00D27268"/>
    <w:rsid w:val="00D67502"/>
    <w:rsid w:val="00EB6143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2AD"/>
  <w15:docId w15:val="{93A6BD7F-9162-451D-8664-624EE95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38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weideman@w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University- CEHD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Seaver</dc:creator>
  <cp:lastModifiedBy>Carolyn Seaver</cp:lastModifiedBy>
  <cp:revision>9</cp:revision>
  <dcterms:created xsi:type="dcterms:W3CDTF">2016-10-10T15:39:00Z</dcterms:created>
  <dcterms:modified xsi:type="dcterms:W3CDTF">2016-10-19T19:43:00Z</dcterms:modified>
</cp:coreProperties>
</file>